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FAA" w:rsidRPr="00D93374" w:rsidRDefault="00747FAA" w:rsidP="00747FAA">
      <w:pPr>
        <w:ind w:firstLine="360"/>
        <w:jc w:val="center"/>
        <w:rPr>
          <w:b/>
        </w:rPr>
      </w:pPr>
      <w:r w:rsidRPr="00D93374">
        <w:rPr>
          <w:b/>
        </w:rPr>
        <w:t>ДОГОВОР</w:t>
      </w:r>
    </w:p>
    <w:p w:rsidR="00747FAA" w:rsidRPr="00D93374" w:rsidRDefault="00747FAA" w:rsidP="00747FAA">
      <w:pPr>
        <w:ind w:firstLine="360"/>
        <w:jc w:val="center"/>
        <w:rPr>
          <w:b/>
        </w:rPr>
      </w:pPr>
      <w:r>
        <w:rPr>
          <w:b/>
        </w:rPr>
        <w:t>купли-продажи</w:t>
      </w:r>
      <w:r w:rsidRPr="002722E7">
        <w:rPr>
          <w:b/>
        </w:rPr>
        <w:t xml:space="preserve"> </w:t>
      </w:r>
      <w:r w:rsidRPr="00D93374">
        <w:rPr>
          <w:b/>
        </w:rPr>
        <w:t xml:space="preserve">№ </w:t>
      </w:r>
      <w:r w:rsidR="003D13C7">
        <w:rPr>
          <w:b/>
        </w:rPr>
        <w:t>____/</w:t>
      </w:r>
    </w:p>
    <w:p w:rsidR="00747FAA" w:rsidRPr="00B00F27" w:rsidRDefault="00747FAA" w:rsidP="00747FAA">
      <w:pPr>
        <w:ind w:firstLine="360"/>
        <w:jc w:val="both"/>
      </w:pPr>
    </w:p>
    <w:p w:rsidR="00747FAA" w:rsidRPr="00B00F27" w:rsidRDefault="00747FAA" w:rsidP="00747FAA">
      <w:pPr>
        <w:tabs>
          <w:tab w:val="left" w:pos="426"/>
        </w:tabs>
        <w:ind w:left="426" w:hanging="466"/>
        <w:jc w:val="both"/>
      </w:pPr>
      <w:r w:rsidRPr="00B00F27">
        <w:t>г.</w:t>
      </w:r>
      <w:r>
        <w:t xml:space="preserve"> </w:t>
      </w:r>
      <w:r w:rsidR="00F543FB">
        <w:t>Калуга</w:t>
      </w:r>
      <w:r>
        <w:t xml:space="preserve">   </w:t>
      </w:r>
      <w:r w:rsidRPr="00B00F27">
        <w:t xml:space="preserve">                                                </w:t>
      </w:r>
      <w:r w:rsidR="008A7174">
        <w:t xml:space="preserve">                     </w:t>
      </w:r>
      <w:r>
        <w:t xml:space="preserve"> </w:t>
      </w:r>
      <w:r w:rsidR="003D13C7">
        <w:t xml:space="preserve">   </w:t>
      </w:r>
      <w:r w:rsidR="001446E8" w:rsidRPr="001446E8">
        <w:t xml:space="preserve">                        </w:t>
      </w:r>
      <w:r w:rsidR="003D13C7">
        <w:t xml:space="preserve">   «___» __________ 20</w:t>
      </w:r>
      <w:r w:rsidR="00965006">
        <w:t xml:space="preserve"> </w:t>
      </w:r>
      <w:r w:rsidR="003D13C7">
        <w:t xml:space="preserve"> г</w:t>
      </w:r>
      <w:r w:rsidRPr="00B00F27">
        <w:t xml:space="preserve">. </w:t>
      </w:r>
    </w:p>
    <w:p w:rsidR="00747FAA" w:rsidRPr="00B00F27" w:rsidRDefault="00747FAA" w:rsidP="00747FAA">
      <w:pPr>
        <w:tabs>
          <w:tab w:val="left" w:pos="426"/>
        </w:tabs>
        <w:ind w:left="426" w:hanging="466"/>
        <w:jc w:val="both"/>
        <w:rPr>
          <w:bCs/>
        </w:rPr>
      </w:pPr>
    </w:p>
    <w:p w:rsidR="00747FAA" w:rsidRPr="00B00F27" w:rsidRDefault="00140F40" w:rsidP="003D13C7">
      <w:pPr>
        <w:ind w:firstLine="426"/>
        <w:jc w:val="both"/>
      </w:pPr>
      <w:r>
        <w:rPr>
          <w:color w:val="000000"/>
          <w:spacing w:val="-2"/>
        </w:rPr>
        <w:t>А</w:t>
      </w:r>
      <w:r w:rsidR="003D13C7">
        <w:rPr>
          <w:color w:val="000000"/>
          <w:spacing w:val="-2"/>
        </w:rPr>
        <w:t>кционерное общество</w:t>
      </w:r>
      <w:r w:rsidR="008215F3">
        <w:rPr>
          <w:color w:val="000000"/>
          <w:spacing w:val="-2"/>
        </w:rPr>
        <w:t xml:space="preserve"> </w:t>
      </w:r>
      <w:r w:rsidR="00747FAA">
        <w:rPr>
          <w:color w:val="000000"/>
          <w:spacing w:val="-2"/>
        </w:rPr>
        <w:t xml:space="preserve"> </w:t>
      </w:r>
      <w:r w:rsidR="00ED0EE9">
        <w:rPr>
          <w:color w:val="000000"/>
          <w:spacing w:val="-2"/>
        </w:rPr>
        <w:t xml:space="preserve">«Калуганефтепродукт» </w:t>
      </w:r>
      <w:r w:rsidR="00747FAA" w:rsidRPr="00AC0EAD">
        <w:t>именуемое в дальнейшем «</w:t>
      </w:r>
      <w:r w:rsidR="00747FAA" w:rsidRPr="00AC0EAD">
        <w:rPr>
          <w:color w:val="000000"/>
          <w:spacing w:val="-2"/>
        </w:rPr>
        <w:t>Продавец</w:t>
      </w:r>
      <w:r w:rsidR="00747FAA" w:rsidRPr="00AC0EAD">
        <w:t>», в лице</w:t>
      </w:r>
      <w:r w:rsidR="004346E3">
        <w:t xml:space="preserve"> </w:t>
      </w:r>
      <w:r w:rsidR="00D318D6">
        <w:t xml:space="preserve">генерального директора </w:t>
      </w:r>
      <w:r w:rsidR="00ED0EE9" w:rsidRPr="00ED0EE9">
        <w:t>Козырева Павла Вячеславовича</w:t>
      </w:r>
      <w:r w:rsidR="008215F3">
        <w:t>,</w:t>
      </w:r>
      <w:r w:rsidR="00747FAA" w:rsidRPr="00AC0EAD">
        <w:t xml:space="preserve"> действующего на основании</w:t>
      </w:r>
      <w:r w:rsidR="008215F3">
        <w:t xml:space="preserve"> </w:t>
      </w:r>
      <w:r w:rsidR="00D318D6">
        <w:t>Устава</w:t>
      </w:r>
      <w:r w:rsidR="00747FAA">
        <w:t>,</w:t>
      </w:r>
      <w:r w:rsidR="00747FAA" w:rsidRPr="00AC0EAD">
        <w:t xml:space="preserve"> с одной стороны, </w:t>
      </w:r>
      <w:r w:rsidR="00E756AC">
        <w:t>и</w:t>
      </w:r>
      <w:r w:rsidR="001E1700" w:rsidRPr="001E1700">
        <w:t xml:space="preserve">  </w:t>
      </w:r>
      <w:r w:rsidR="00ED0EE9" w:rsidRPr="00ED0EE9">
        <w:rPr>
          <w:rFonts w:eastAsia="Calibri"/>
          <w:i/>
          <w:u w:val="single"/>
          <w:lang w:eastAsia="en-US"/>
        </w:rPr>
        <w:t>(указывается организационно-правовая форма и наименование юридического лица)</w:t>
      </w:r>
      <w:r w:rsidR="00ED0EE9" w:rsidRPr="00ED0EE9">
        <w:rPr>
          <w:rFonts w:eastAsia="Calibri"/>
          <w:i/>
          <w:lang w:eastAsia="en-US"/>
        </w:rPr>
        <w:t xml:space="preserve"> </w:t>
      </w:r>
      <w:r w:rsidR="00747FAA" w:rsidRPr="00ED0EE9">
        <w:t>именуемое в дальнейшем «</w:t>
      </w:r>
      <w:r w:rsidR="00747FAA" w:rsidRPr="00ED0EE9">
        <w:rPr>
          <w:color w:val="000000"/>
          <w:spacing w:val="-2"/>
        </w:rPr>
        <w:t>Покупатель</w:t>
      </w:r>
      <w:r w:rsidR="001E1700" w:rsidRPr="00ED0EE9">
        <w:t xml:space="preserve">», в лице </w:t>
      </w:r>
      <w:r w:rsidR="00ED0EE9" w:rsidRPr="00ED0EE9">
        <w:rPr>
          <w:u w:val="single"/>
        </w:rPr>
        <w:t xml:space="preserve"> (</w:t>
      </w:r>
      <w:r w:rsidR="00ED0EE9" w:rsidRPr="00ED0EE9">
        <w:rPr>
          <w:i/>
          <w:u w:val="single"/>
        </w:rPr>
        <w:t>должность и ФИО)</w:t>
      </w:r>
      <w:r w:rsidR="003D13C7" w:rsidRPr="00ED0EE9">
        <w:rPr>
          <w:u w:val="single"/>
        </w:rPr>
        <w:t>,</w:t>
      </w:r>
      <w:r w:rsidR="0053098D" w:rsidRPr="00ED0EE9">
        <w:rPr>
          <w:color w:val="000000"/>
          <w:spacing w:val="-2"/>
        </w:rPr>
        <w:t xml:space="preserve">   </w:t>
      </w:r>
      <w:r w:rsidR="00747FAA" w:rsidRPr="00ED0EE9">
        <w:t>действую</w:t>
      </w:r>
      <w:r w:rsidR="00747FAA" w:rsidRPr="00AC0EAD">
        <w:t>щего на основании</w:t>
      </w:r>
      <w:r w:rsidR="0053098D" w:rsidRPr="0053098D">
        <w:rPr>
          <w:color w:val="000000"/>
          <w:spacing w:val="-2"/>
        </w:rPr>
        <w:t xml:space="preserve"> </w:t>
      </w:r>
      <w:r w:rsidR="00ED0EE9" w:rsidRPr="00ED0EE9">
        <w:rPr>
          <w:color w:val="000000"/>
          <w:spacing w:val="-2"/>
        </w:rPr>
        <w:t>___________</w:t>
      </w:r>
      <w:r w:rsidR="00747FAA">
        <w:t xml:space="preserve">, </w:t>
      </w:r>
      <w:r w:rsidR="00747FAA" w:rsidRPr="00AC0EAD">
        <w:t>с другой стороны, вместе и по отдельности именуемые в дальнейшем соответственно «</w:t>
      </w:r>
      <w:r w:rsidR="00AD1CC5">
        <w:t>Стороны</w:t>
      </w:r>
      <w:r w:rsidR="00747FAA" w:rsidRPr="00B00F27">
        <w:t>» и «</w:t>
      </w:r>
      <w:r w:rsidR="00AD1CC5">
        <w:t>Сторона</w:t>
      </w:r>
      <w:r w:rsidR="00747FAA" w:rsidRPr="00B00F27">
        <w:t xml:space="preserve">», заключили настоящий договор </w:t>
      </w:r>
      <w:r w:rsidR="00747FAA">
        <w:t xml:space="preserve">(далее – Договор) </w:t>
      </w:r>
      <w:r w:rsidR="00747FAA" w:rsidRPr="00B00F27">
        <w:t>о нижеследующем:</w:t>
      </w:r>
    </w:p>
    <w:p w:rsidR="00747FAA" w:rsidRPr="00B00F27" w:rsidRDefault="00747FAA" w:rsidP="00747FAA">
      <w:pPr>
        <w:jc w:val="both"/>
      </w:pPr>
    </w:p>
    <w:p w:rsidR="00747FAA" w:rsidRPr="00E94A29" w:rsidRDefault="00747FAA" w:rsidP="00747FAA">
      <w:pPr>
        <w:numPr>
          <w:ilvl w:val="0"/>
          <w:numId w:val="1"/>
        </w:numPr>
        <w:jc w:val="center"/>
        <w:rPr>
          <w:b/>
        </w:rPr>
      </w:pPr>
      <w:r w:rsidRPr="00B00F27">
        <w:rPr>
          <w:b/>
        </w:rPr>
        <w:t xml:space="preserve">ПРЕДМЕТ ДОГОВОРА. </w:t>
      </w:r>
    </w:p>
    <w:p w:rsidR="00747FAA" w:rsidRDefault="00747FAA" w:rsidP="003D13C7">
      <w:pPr>
        <w:pStyle w:val="a3"/>
        <w:numPr>
          <w:ilvl w:val="1"/>
          <w:numId w:val="1"/>
        </w:numPr>
        <w:tabs>
          <w:tab w:val="left" w:pos="900"/>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w:t>
      </w:r>
      <w:r w:rsidR="005C73F7">
        <w:t xml:space="preserve"> </w:t>
      </w:r>
      <w:r>
        <w:rPr>
          <w:szCs w:val="24"/>
        </w:rPr>
        <w:t>металлов</w:t>
      </w:r>
      <w:r w:rsidR="003D13C7">
        <w:rPr>
          <w:szCs w:val="24"/>
        </w:rPr>
        <w:t>,</w:t>
      </w:r>
      <w:r>
        <w:rPr>
          <w:szCs w:val="24"/>
        </w:rPr>
        <w:t xml:space="preserve"> </w:t>
      </w:r>
      <w:r w:rsidR="00453565">
        <w:rPr>
          <w:szCs w:val="24"/>
        </w:rPr>
        <w:t>предусмотренный</w:t>
      </w:r>
      <w:r>
        <w:rPr>
          <w:szCs w:val="24"/>
        </w:rPr>
        <w:t xml:space="preserve">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747FAA" w:rsidRPr="00453565" w:rsidRDefault="00747FAA" w:rsidP="003D13C7">
      <w:pPr>
        <w:pStyle w:val="a3"/>
        <w:ind w:left="0" w:firstLine="360"/>
      </w:pPr>
      <w:r>
        <w:t>Под ломом чёрных</w:t>
      </w:r>
      <w:r w:rsidR="005C73F7">
        <w:t xml:space="preserve"> </w:t>
      </w:r>
      <w:r>
        <w:t>металлов Стороны понимают пришедшие в негодность или утратившие свои потребительские свойства изделия из чёрных металлов и их сплавов.</w:t>
      </w:r>
    </w:p>
    <w:p w:rsidR="00747FAA" w:rsidRPr="007C1620" w:rsidRDefault="003D13C7" w:rsidP="003D13C7">
      <w:pPr>
        <w:pStyle w:val="a3"/>
        <w:tabs>
          <w:tab w:val="num" w:pos="1170"/>
        </w:tabs>
        <w:ind w:left="0" w:firstLine="360"/>
        <w:rPr>
          <w:szCs w:val="24"/>
        </w:rPr>
      </w:pPr>
      <w:r>
        <w:rPr>
          <w:szCs w:val="24"/>
        </w:rPr>
        <w:t xml:space="preserve">Номенклатура, </w:t>
      </w:r>
      <w:r w:rsidR="007C06D1">
        <w:rPr>
          <w:szCs w:val="24"/>
        </w:rPr>
        <w:t xml:space="preserve">ориентировочное </w:t>
      </w:r>
      <w:r>
        <w:rPr>
          <w:szCs w:val="24"/>
        </w:rPr>
        <w:t>количество, место</w:t>
      </w:r>
      <w:r w:rsidR="00747FAA" w:rsidRPr="007C1620">
        <w:rPr>
          <w:szCs w:val="24"/>
        </w:rPr>
        <w:t>нахождение, цена единицы Товара и общая стоимость Товара определены в Приложении № 1 к настоящему Договору.</w:t>
      </w:r>
    </w:p>
    <w:p w:rsidR="00747FAA" w:rsidRDefault="00747FAA" w:rsidP="003D13C7">
      <w:pPr>
        <w:pStyle w:val="31"/>
        <w:numPr>
          <w:ilvl w:val="1"/>
          <w:numId w:val="1"/>
        </w:numPr>
        <w:tabs>
          <w:tab w:val="left" w:pos="900"/>
        </w:tabs>
        <w:ind w:left="0" w:firstLine="360"/>
      </w:pPr>
      <w:r>
        <w:t>Состояние и характеристики Товара известны Покупателю до подписания настоящего Договора.</w:t>
      </w:r>
    </w:p>
    <w:p w:rsidR="00747FAA" w:rsidRDefault="00747FAA" w:rsidP="003D13C7">
      <w:pPr>
        <w:pStyle w:val="31"/>
        <w:numPr>
          <w:ilvl w:val="1"/>
          <w:numId w:val="1"/>
        </w:numPr>
        <w:tabs>
          <w:tab w:val="left" w:pos="900"/>
        </w:tabs>
        <w:ind w:left="0" w:firstLine="360"/>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747FAA" w:rsidRPr="00B00F27" w:rsidRDefault="00747FAA" w:rsidP="00747FAA">
      <w:pPr>
        <w:pStyle w:val="a3"/>
        <w:tabs>
          <w:tab w:val="num" w:pos="1350"/>
        </w:tabs>
        <w:ind w:left="0"/>
        <w:rPr>
          <w:szCs w:val="24"/>
        </w:rPr>
      </w:pPr>
    </w:p>
    <w:p w:rsidR="00747FAA" w:rsidRPr="00B00F27" w:rsidRDefault="00747FAA" w:rsidP="00747FAA">
      <w:pPr>
        <w:numPr>
          <w:ilvl w:val="0"/>
          <w:numId w:val="1"/>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747FAA" w:rsidRPr="00B00F27" w:rsidRDefault="00747FAA" w:rsidP="00747FAA">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747FAA" w:rsidRPr="00A2771D" w:rsidRDefault="00747FAA" w:rsidP="00747FAA">
      <w:pPr>
        <w:autoSpaceDE w:val="0"/>
        <w:autoSpaceDN w:val="0"/>
        <w:adjustRightInd w:val="0"/>
        <w:jc w:val="both"/>
      </w:pPr>
      <w:r>
        <w:t xml:space="preserve">      </w:t>
      </w:r>
      <w:r w:rsidRPr="00A2771D">
        <w:t>2.2. Покупатель производит предоплату за Товар на расчетный счет Продавца в течение 10 (десяти) рабочих дней с момента заключения настоящего Договора, по счёту, в размере 100% указанног</w:t>
      </w:r>
      <w:r>
        <w:t xml:space="preserve">о </w:t>
      </w:r>
      <w:r w:rsidR="00C21AD9">
        <w:t>Продавцом</w:t>
      </w:r>
      <w:r>
        <w:t xml:space="preserve"> количества</w:t>
      </w:r>
      <w:r w:rsidR="009F5F07">
        <w:t>.</w:t>
      </w:r>
      <w:r w:rsidR="003D13C7">
        <w:t xml:space="preserve"> </w:t>
      </w:r>
      <w:r w:rsidRPr="00A2771D">
        <w:t>Обязательства по оплате считаются исполненными с момента поступления денежных средств на расчетный счет Продавца.</w:t>
      </w:r>
    </w:p>
    <w:p w:rsidR="00747FAA" w:rsidRPr="00A2771D" w:rsidRDefault="00747FAA" w:rsidP="00747FAA">
      <w:pPr>
        <w:autoSpaceDE w:val="0"/>
        <w:autoSpaceDN w:val="0"/>
        <w:adjustRightInd w:val="0"/>
        <w:jc w:val="both"/>
      </w:pPr>
      <w:r>
        <w:t xml:space="preserve">       </w:t>
      </w:r>
      <w:r w:rsidRPr="00A2771D">
        <w:t xml:space="preserve">Окончательный расчет за фактически поставленный Товар производится сторонами после взвешивания Товара и подписания приемо-сдаточных  актов уполномоченными  представителями Продавца и Покупателя. </w:t>
      </w:r>
    </w:p>
    <w:p w:rsidR="00747FAA" w:rsidRPr="00A2771D" w:rsidRDefault="00747FAA" w:rsidP="00747FAA">
      <w:pPr>
        <w:autoSpaceDE w:val="0"/>
        <w:autoSpaceDN w:val="0"/>
        <w:adjustRightInd w:val="0"/>
        <w:jc w:val="both"/>
      </w:pPr>
      <w:r>
        <w:t xml:space="preserve">       </w:t>
      </w:r>
      <w:r w:rsidRPr="00A2771D">
        <w:t>В случае расхождения в тоннаже  после взвешивания Товара в большую сторону  Продавцом выставляется счет на количество товара, превышающее оплаченное количество, который подлежит оплате в течение 5-ти рабочих дней.</w:t>
      </w:r>
    </w:p>
    <w:p w:rsidR="00747FAA" w:rsidRDefault="00747FAA" w:rsidP="00747FAA">
      <w:pPr>
        <w:autoSpaceDE w:val="0"/>
        <w:autoSpaceDN w:val="0"/>
        <w:adjustRightInd w:val="0"/>
        <w:jc w:val="both"/>
      </w:pPr>
      <w:r>
        <w:t xml:space="preserve">       </w:t>
      </w:r>
      <w:r w:rsidRPr="00A2771D">
        <w:t>В случае расхождения в тоннаже  после взвешивания Товара в меньшую сторону  Продавец возвращает разницу Покупателю в течени</w:t>
      </w:r>
      <w:r>
        <w:t>е</w:t>
      </w:r>
      <w:r w:rsidRPr="00A2771D">
        <w:t xml:space="preserve"> </w:t>
      </w:r>
      <w:r w:rsidR="00C66073">
        <w:t>60</w:t>
      </w:r>
      <w:r w:rsidRPr="00A2771D">
        <w:t xml:space="preserve"> (</w:t>
      </w:r>
      <w:r w:rsidR="00C66073">
        <w:t>шестидесяти</w:t>
      </w:r>
      <w:r w:rsidRPr="00A2771D">
        <w:t>) рабочих дней.</w:t>
      </w:r>
    </w:p>
    <w:p w:rsidR="002A7F07" w:rsidRPr="00A2771D" w:rsidRDefault="002A7F07" w:rsidP="002A7F07">
      <w:pPr>
        <w:autoSpaceDE w:val="0"/>
        <w:autoSpaceDN w:val="0"/>
        <w:adjustRightInd w:val="0"/>
        <w:jc w:val="both"/>
      </w:pPr>
      <w:r>
        <w:t xml:space="preserve">      2.3. Поскольку операции по реализации ТОВАРА подлежат налогообложению НДС на территории РФ, а обязанность по исчислению и уплате НДС возлагается на налогового агента (п.8 ст.161 НК РФ), Покупатель при приобретении ТОВОРА обязан исчислить НДС</w:t>
      </w:r>
      <w:r w:rsidR="00F23531">
        <w:t xml:space="preserve"> расчетным методом (п.4 ст.164 НК РФ) и уплатить соответствующую сумму в бюджет. При этом определенная настоящим ДОГОВОРОМ стоимость ТОВАРА, подлежащая оплате Продавцу, уменьшению не подлежит.</w:t>
      </w:r>
      <w:r>
        <w:tab/>
      </w:r>
    </w:p>
    <w:p w:rsidR="00747FAA" w:rsidRPr="005A5ED6" w:rsidRDefault="00747FAA" w:rsidP="00747FAA">
      <w:pPr>
        <w:pStyle w:val="31"/>
        <w:ind w:firstLine="360"/>
        <w:rPr>
          <w:szCs w:val="24"/>
        </w:rPr>
      </w:pPr>
      <w:r w:rsidRPr="00B00F27">
        <w:rPr>
          <w:szCs w:val="24"/>
        </w:rPr>
        <w:t>2.</w:t>
      </w:r>
      <w:r w:rsidR="002A7F07">
        <w:rPr>
          <w:szCs w:val="24"/>
        </w:rPr>
        <w:t>4</w:t>
      </w:r>
      <w:r w:rsidRPr="00B00F27">
        <w:rPr>
          <w:szCs w:val="24"/>
        </w:rPr>
        <w:t>. Счет-фактур</w:t>
      </w:r>
      <w:r>
        <w:rPr>
          <w:szCs w:val="24"/>
        </w:rPr>
        <w:t>а</w:t>
      </w:r>
      <w:r w:rsidRPr="00B00F27">
        <w:rPr>
          <w:szCs w:val="24"/>
        </w:rPr>
        <w:t xml:space="preserve"> </w:t>
      </w:r>
      <w:r>
        <w:rPr>
          <w:szCs w:val="24"/>
        </w:rPr>
        <w:t xml:space="preserve">выставляется </w:t>
      </w:r>
      <w:r w:rsidR="0053098D">
        <w:rPr>
          <w:szCs w:val="24"/>
        </w:rPr>
        <w:t>П</w:t>
      </w:r>
      <w:r w:rsidR="00453565">
        <w:rPr>
          <w:szCs w:val="24"/>
        </w:rPr>
        <w:t>родавцом</w:t>
      </w:r>
      <w:r>
        <w:rPr>
          <w:szCs w:val="24"/>
        </w:rPr>
        <w:t xml:space="preserve"> </w:t>
      </w:r>
      <w:r w:rsidRPr="00B00F27">
        <w:rPr>
          <w:szCs w:val="24"/>
        </w:rPr>
        <w:t xml:space="preserve">не позднее </w:t>
      </w:r>
      <w:r>
        <w:rPr>
          <w:szCs w:val="24"/>
        </w:rPr>
        <w:t>5 (пяти)</w:t>
      </w:r>
      <w:r w:rsidRPr="00B00F27">
        <w:rPr>
          <w:szCs w:val="24"/>
        </w:rPr>
        <w:t xml:space="preserve"> </w:t>
      </w:r>
      <w:r w:rsidRPr="005A5ED6">
        <w:rPr>
          <w:szCs w:val="24"/>
        </w:rPr>
        <w:t>рабочих</w:t>
      </w:r>
      <w:r w:rsidRPr="00B00F27">
        <w:rPr>
          <w:szCs w:val="24"/>
        </w:rPr>
        <w:t xml:space="preserve">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w:t>
      </w:r>
      <w:r w:rsidRPr="005A5ED6">
        <w:rPr>
          <w:szCs w:val="24"/>
        </w:rPr>
        <w:t>рабочих дней, считая со дня отгрузки Товара.</w:t>
      </w:r>
    </w:p>
    <w:p w:rsidR="00747FAA" w:rsidRPr="005A5ED6" w:rsidRDefault="002A7F07" w:rsidP="00747FAA">
      <w:pPr>
        <w:pStyle w:val="31"/>
        <w:ind w:firstLine="360"/>
        <w:rPr>
          <w:szCs w:val="24"/>
        </w:rPr>
      </w:pPr>
      <w:r>
        <w:rPr>
          <w:szCs w:val="24"/>
        </w:rPr>
        <w:t>2.5</w:t>
      </w:r>
      <w:r w:rsidR="00747FAA" w:rsidRPr="005A5ED6">
        <w:rPr>
          <w:szCs w:val="24"/>
        </w:rPr>
        <w:t>.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 – фактуры, оформляемые на предоплату, если она осуществлялась.</w:t>
      </w:r>
    </w:p>
    <w:p w:rsidR="00747FAA" w:rsidRPr="005A5ED6" w:rsidRDefault="002A7F07" w:rsidP="00747FAA">
      <w:pPr>
        <w:ind w:firstLine="360"/>
        <w:jc w:val="both"/>
      </w:pPr>
      <w:r>
        <w:lastRenderedPageBreak/>
        <w:t>2.6</w:t>
      </w:r>
      <w:r w:rsidR="00747FAA" w:rsidRPr="00A754E3">
        <w:t>.</w:t>
      </w:r>
      <w:r w:rsidR="00747FAA" w:rsidRPr="00D90349">
        <w:rPr>
          <w:color w:val="FF0000"/>
        </w:rPr>
        <w:t xml:space="preserve"> </w:t>
      </w:r>
      <w:r w:rsidR="00747FAA" w:rsidRPr="005A5ED6">
        <w:t xml:space="preserve">В течение 5 (Пяти) рабочих дней с момента подписания настоящего договора Покупатель обязуется направить  Продавцу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w:t>
      </w:r>
      <w:r w:rsidR="00140F40">
        <w:t>–</w:t>
      </w:r>
      <w:r w:rsidR="00747FAA" w:rsidRPr="005A5ED6">
        <w:t xml:space="preserve">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Покупатель обязуется незамедлительно сообщить об этом Продавцу и предоставить указанные в настоящем абзаце документы в отношении указанных лиц.</w:t>
      </w:r>
    </w:p>
    <w:p w:rsidR="00747FAA" w:rsidRPr="005A5ED6" w:rsidRDefault="002A7F07" w:rsidP="00747FAA">
      <w:pPr>
        <w:ind w:firstLine="360"/>
        <w:jc w:val="both"/>
      </w:pPr>
      <w:r>
        <w:t>2.7</w:t>
      </w:r>
      <w:r w:rsidR="00747FAA" w:rsidRPr="005A5ED6">
        <w:t>.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747FAA" w:rsidRPr="005A5ED6" w:rsidRDefault="002A7F07" w:rsidP="00747FAA">
      <w:pPr>
        <w:ind w:firstLine="360"/>
        <w:jc w:val="both"/>
      </w:pPr>
      <w:r>
        <w:t>2.8</w:t>
      </w:r>
      <w:r w:rsidR="00747FAA" w:rsidRPr="005A5ED6">
        <w:t>.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747FAA" w:rsidRPr="005A5ED6" w:rsidRDefault="002A7F07" w:rsidP="00747FAA">
      <w:pPr>
        <w:ind w:firstLine="360"/>
        <w:jc w:val="both"/>
      </w:pPr>
      <w:r>
        <w:t>2.9</w:t>
      </w:r>
      <w:r w:rsidR="00747FAA" w:rsidRPr="005A5ED6">
        <w:t>. 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747FAA" w:rsidRPr="005A5ED6" w:rsidRDefault="002A7F07" w:rsidP="00747FAA">
      <w:pPr>
        <w:ind w:firstLine="360"/>
        <w:jc w:val="both"/>
      </w:pPr>
      <w:r>
        <w:t>2.10</w:t>
      </w:r>
      <w:r w:rsidR="00747FAA" w:rsidRPr="005A5ED6">
        <w:t>.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747FAA" w:rsidRPr="005A5ED6" w:rsidRDefault="002A7F07" w:rsidP="00747FAA">
      <w:pPr>
        <w:ind w:firstLine="360"/>
        <w:jc w:val="both"/>
      </w:pPr>
      <w:r>
        <w:t>2.11</w:t>
      </w:r>
      <w:r w:rsidR="00747FAA" w:rsidRPr="005A5ED6">
        <w:t>. 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747FAA" w:rsidRPr="005A5ED6" w:rsidRDefault="002A7F07" w:rsidP="00747FAA">
      <w:pPr>
        <w:ind w:firstLine="360"/>
        <w:jc w:val="both"/>
      </w:pPr>
      <w:r>
        <w:t>2.12</w:t>
      </w:r>
      <w:r w:rsidR="00747FAA" w:rsidRPr="005A5ED6">
        <w:t>. 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747FAA" w:rsidRPr="00DA2383" w:rsidRDefault="002A7F07" w:rsidP="00747FAA">
      <w:pPr>
        <w:ind w:firstLine="360"/>
        <w:jc w:val="both"/>
      </w:pPr>
      <w:r>
        <w:t>2.13</w:t>
      </w:r>
      <w:r w:rsidR="00747FAA" w:rsidRPr="00DA2383">
        <w:t>. В течение 5 (пяти)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747FAA" w:rsidRPr="00A24B40" w:rsidRDefault="002A7F07" w:rsidP="002A7F07">
      <w:pPr>
        <w:pStyle w:val="21"/>
        <w:spacing w:after="0" w:line="240" w:lineRule="auto"/>
        <w:ind w:left="0" w:firstLine="360"/>
        <w:jc w:val="both"/>
        <w:rPr>
          <w:color w:val="FF0000"/>
        </w:rPr>
      </w:pPr>
      <w:r>
        <w:t>2.14</w:t>
      </w:r>
      <w:r w:rsidR="00747FAA" w:rsidRPr="00DA2383">
        <w:t>. При оформлении счетов-фактур на документах указывается номер Заказа на закупку или к документам прикладывается  копия Заказа на закупку по согласованию Сторон</w:t>
      </w:r>
      <w:r w:rsidR="00747FAA" w:rsidRPr="00A24B40">
        <w:rPr>
          <w:color w:val="FF0000"/>
        </w:rPr>
        <w:t>. </w:t>
      </w:r>
    </w:p>
    <w:p w:rsidR="00747FAA" w:rsidRPr="00DA2383" w:rsidRDefault="002A7F07" w:rsidP="002A7F07">
      <w:pPr>
        <w:tabs>
          <w:tab w:val="left" w:pos="993"/>
        </w:tabs>
        <w:ind w:firstLine="360"/>
        <w:jc w:val="both"/>
      </w:pPr>
      <w:r>
        <w:t>2.15</w:t>
      </w:r>
      <w:r w:rsidR="00747FAA" w:rsidRPr="00DA2383">
        <w:t xml:space="preserve">. </w:t>
      </w:r>
      <w:r w:rsidR="0053098D">
        <w:t>Покупатель</w:t>
      </w:r>
      <w:r w:rsidR="00885A5C">
        <w:t xml:space="preserve"> </w:t>
      </w:r>
      <w:r w:rsidR="00747FAA" w:rsidRPr="00DA2383">
        <w:t xml:space="preserve">не позднее 25 числа, следующего за отчетным кварталом, направляет </w:t>
      </w:r>
      <w:r w:rsidR="0053098D">
        <w:t>Продавцу</w:t>
      </w:r>
      <w:r w:rsidR="00747FAA" w:rsidRPr="00DA2383">
        <w:t xml:space="preserve">, оформленный со своей стороны акт сверки. </w:t>
      </w:r>
      <w:r w:rsidR="0053098D">
        <w:t>Продавец</w:t>
      </w:r>
      <w:r w:rsidR="00747FAA" w:rsidRPr="00DA2383">
        <w:t xml:space="preserve"> в течение 15 дней с момента получения акта сверки, производит сверку данных расчетов между Сторонами, при необходимости оформляет протокол разногласий</w:t>
      </w:r>
      <w:r w:rsidR="0053098D">
        <w:t>.</w:t>
      </w:r>
    </w:p>
    <w:p w:rsidR="00747FAA" w:rsidRDefault="00747FAA" w:rsidP="00747FAA">
      <w:pPr>
        <w:ind w:firstLine="567"/>
        <w:jc w:val="both"/>
      </w:pPr>
      <w:r w:rsidRPr="00DA2383">
        <w:t xml:space="preserve">В случае </w:t>
      </w:r>
      <w:r w:rsidR="0053098D">
        <w:t>не выставления Покупателем</w:t>
      </w:r>
      <w:r w:rsidRPr="00DA2383">
        <w:t xml:space="preserve"> от подписания акта сверки расчетов, Продавец вправе досрочно расторгнуть настоящий договор в одностороннем порядке.</w:t>
      </w:r>
    </w:p>
    <w:p w:rsidR="00787EFD" w:rsidRPr="00787EFD" w:rsidRDefault="00787EFD" w:rsidP="002A7F07">
      <w:pPr>
        <w:ind w:firstLine="426"/>
        <w:jc w:val="both"/>
      </w:pPr>
      <w:r w:rsidRPr="00787EFD">
        <w:t>2.1</w:t>
      </w:r>
      <w:r w:rsidR="002A7F07">
        <w:t>6</w:t>
      </w:r>
      <w:r w:rsidRPr="00787EFD">
        <w:t xml:space="preserve">. </w:t>
      </w:r>
      <w:r w:rsidRPr="00787EFD">
        <w:rPr>
          <w:lang w:eastAsia="ar-SA"/>
        </w:rPr>
        <w:t>Стороны договорились, что в течение установленных настоящим договором сроков оплаты выполненных работ, проценты на сумму долга по статье 317.1 Гражданского Кодекса Российской Федерации не начисляются.</w:t>
      </w:r>
    </w:p>
    <w:p w:rsidR="00747FAA" w:rsidRDefault="00747FAA" w:rsidP="00747FAA">
      <w:pPr>
        <w:pStyle w:val="31"/>
        <w:ind w:firstLine="360"/>
        <w:rPr>
          <w:szCs w:val="24"/>
        </w:rPr>
      </w:pPr>
    </w:p>
    <w:p w:rsidR="00747FAA" w:rsidRDefault="00747FAA" w:rsidP="00747FAA">
      <w:pPr>
        <w:pStyle w:val="a3"/>
        <w:numPr>
          <w:ilvl w:val="0"/>
          <w:numId w:val="1"/>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BD66C1" w:rsidRPr="00787EFD" w:rsidRDefault="00747FAA" w:rsidP="00BD66C1">
      <w:pPr>
        <w:ind w:firstLine="426"/>
        <w:jc w:val="both"/>
      </w:pPr>
      <w:r>
        <w:t>3.1</w:t>
      </w:r>
      <w:r w:rsidR="00BD66C1">
        <w:t>.</w:t>
      </w:r>
      <w:r w:rsidR="00BD66C1" w:rsidRPr="00BD66C1">
        <w:t>Выборка Товара Покупателем производится партиями по письменному уведомлению Продавца</w:t>
      </w:r>
      <w:r w:rsidR="00B70E7C" w:rsidRPr="00B466D0">
        <w:t>,</w:t>
      </w:r>
      <w:r w:rsidR="00B70E7C">
        <w:rPr>
          <w:color w:val="FF0000"/>
        </w:rPr>
        <w:t xml:space="preserve"> </w:t>
      </w:r>
      <w:r w:rsidR="00B70E7C" w:rsidRPr="002544F1">
        <w:t>по предварительно согласованному графику вывоза свободной формы,</w:t>
      </w:r>
      <w:r w:rsidR="00B70E7C">
        <w:rPr>
          <w:color w:val="FF0000"/>
        </w:rPr>
        <w:t xml:space="preserve"> </w:t>
      </w:r>
      <w:r w:rsidR="00BD66C1">
        <w:t xml:space="preserve">при условии поступления денежных средств на расчетный счет Продавца в полном размере. </w:t>
      </w:r>
      <w:r w:rsidR="000572C8" w:rsidRPr="00787EFD">
        <w:t xml:space="preserve">Стороны </w:t>
      </w:r>
      <w:r w:rsidR="00E52DA1" w:rsidRPr="00787EFD">
        <w:t xml:space="preserve">в течение 14 календарных дней со дня подписания Договора </w:t>
      </w:r>
      <w:r w:rsidR="000572C8" w:rsidRPr="00787EFD">
        <w:t xml:space="preserve">согласовывают </w:t>
      </w:r>
      <w:r w:rsidR="00E52DA1" w:rsidRPr="00787EFD">
        <w:t>график вывоза</w:t>
      </w:r>
      <w:r w:rsidR="00635814" w:rsidRPr="00787EFD">
        <w:t xml:space="preserve"> металлолома</w:t>
      </w:r>
      <w:r w:rsidR="00E52DA1" w:rsidRPr="00787EFD">
        <w:t>.</w:t>
      </w:r>
      <w:r w:rsidR="00787EFD" w:rsidRPr="00787EFD">
        <w:t xml:space="preserve"> </w:t>
      </w:r>
      <w:r w:rsidR="00BD66C1" w:rsidRPr="00787EFD">
        <w:t xml:space="preserve">Покупатель уведомляет Продавца </w:t>
      </w:r>
      <w:r w:rsidR="00324D94" w:rsidRPr="00787EFD">
        <w:t>посредств</w:t>
      </w:r>
      <w:r w:rsidR="00787EFD">
        <w:t>о</w:t>
      </w:r>
      <w:r w:rsidR="00324D94" w:rsidRPr="00787EFD">
        <w:t xml:space="preserve">м электронной почты  </w:t>
      </w:r>
      <w:hyperlink r:id="rId9" w:history="1">
        <w:r w:rsidR="00ED0EE9" w:rsidRPr="00ED0EE9">
          <w:rPr>
            <w:rStyle w:val="a6"/>
            <w:rFonts w:ascii="Times New Roman" w:hAnsi="Times New Roman" w:cs="Times New Roman"/>
            <w:sz w:val="24"/>
            <w:szCs w:val="24"/>
            <w:u w:val="single"/>
            <w:lang w:val="en-US"/>
          </w:rPr>
          <w:t>sskrysin</w:t>
        </w:r>
        <w:r w:rsidR="00ED0EE9" w:rsidRPr="00ED0EE9">
          <w:rPr>
            <w:rStyle w:val="a6"/>
            <w:rFonts w:ascii="Times New Roman" w:hAnsi="Times New Roman" w:cs="Times New Roman"/>
            <w:sz w:val="24"/>
            <w:szCs w:val="24"/>
            <w:u w:val="single"/>
          </w:rPr>
          <w:t>@</w:t>
        </w:r>
        <w:r w:rsidR="00ED0EE9" w:rsidRPr="00ED0EE9">
          <w:rPr>
            <w:rStyle w:val="a6"/>
            <w:rFonts w:ascii="Times New Roman" w:hAnsi="Times New Roman" w:cs="Times New Roman"/>
            <w:sz w:val="24"/>
            <w:szCs w:val="24"/>
            <w:u w:val="single"/>
            <w:lang w:val="en-US"/>
          </w:rPr>
          <w:t>rosneft</w:t>
        </w:r>
        <w:r w:rsidR="00ED0EE9" w:rsidRPr="00ED0EE9">
          <w:rPr>
            <w:rStyle w:val="a6"/>
            <w:rFonts w:ascii="Times New Roman" w:hAnsi="Times New Roman" w:cs="Times New Roman"/>
            <w:sz w:val="24"/>
            <w:szCs w:val="24"/>
            <w:u w:val="single"/>
          </w:rPr>
          <w:t>.</w:t>
        </w:r>
        <w:r w:rsidR="00ED0EE9" w:rsidRPr="00ED0EE9">
          <w:rPr>
            <w:rStyle w:val="a6"/>
            <w:rFonts w:ascii="Times New Roman" w:hAnsi="Times New Roman" w:cs="Times New Roman"/>
            <w:sz w:val="24"/>
            <w:szCs w:val="24"/>
            <w:u w:val="single"/>
            <w:lang w:val="en-US"/>
          </w:rPr>
          <w:t>ru</w:t>
        </w:r>
      </w:hyperlink>
      <w:r w:rsidR="00ED0EE9" w:rsidRPr="00ED0EE9">
        <w:t xml:space="preserve"> </w:t>
      </w:r>
      <w:r w:rsidR="00BD66C1" w:rsidRPr="00787EFD">
        <w:t xml:space="preserve">не менее чем за 2 (Два) дня о </w:t>
      </w:r>
      <w:r w:rsidR="000572C8" w:rsidRPr="00787EFD">
        <w:t xml:space="preserve">точной </w:t>
      </w:r>
      <w:r w:rsidR="00324D94" w:rsidRPr="00787EFD">
        <w:t>дате</w:t>
      </w:r>
      <w:r w:rsidR="00BD66C1" w:rsidRPr="00787EFD">
        <w:t xml:space="preserve"> </w:t>
      </w:r>
      <w:r w:rsidR="002E3DAB" w:rsidRPr="00787EFD">
        <w:t xml:space="preserve">и времени </w:t>
      </w:r>
      <w:r w:rsidR="00BD66C1" w:rsidRPr="00787EFD">
        <w:t>вывоза товара</w:t>
      </w:r>
      <w:r w:rsidR="000572C8" w:rsidRPr="00787EFD">
        <w:t xml:space="preserve"> с конкретного объекта</w:t>
      </w:r>
      <w:r w:rsidR="00BD66C1" w:rsidRPr="00787EFD">
        <w:t>.</w:t>
      </w:r>
    </w:p>
    <w:p w:rsidR="00BD66C1" w:rsidRPr="00BD66C1" w:rsidRDefault="00324D94" w:rsidP="00BD66C1">
      <w:pPr>
        <w:ind w:firstLine="426"/>
        <w:jc w:val="both"/>
        <w:rPr>
          <w:u w:val="single"/>
        </w:rPr>
      </w:pPr>
      <w:r>
        <w:t>Сроки</w:t>
      </w:r>
      <w:r w:rsidR="00BD66C1" w:rsidRPr="00BD66C1">
        <w:t xml:space="preserve"> вывоза Товара по данному Договору </w:t>
      </w:r>
      <w:r w:rsidR="000A7D28">
        <w:rPr>
          <w:u w:val="single"/>
        </w:rPr>
        <w:t>в течение 2-х месяцев с момента оплаты товара</w:t>
      </w:r>
      <w:r w:rsidR="00BD66C1" w:rsidRPr="00BD66C1">
        <w:rPr>
          <w:u w:val="single"/>
        </w:rPr>
        <w:t>.</w:t>
      </w:r>
      <w:r w:rsidR="000A7D28" w:rsidRPr="000A7D28">
        <w:t xml:space="preserve"> </w:t>
      </w:r>
      <w:r w:rsidR="00BD66C1" w:rsidRPr="00BD66C1">
        <w:t xml:space="preserve">Вывоз товара Покупателем с мест складирования производится  с понедельника по пятницу с </w:t>
      </w:r>
      <w:r w:rsidR="00561E5C">
        <w:t>9</w:t>
      </w:r>
      <w:r w:rsidR="00BD66C1" w:rsidRPr="00BD66C1">
        <w:t>-00  до 1</w:t>
      </w:r>
      <w:r w:rsidR="00561E5C">
        <w:t>7</w:t>
      </w:r>
      <w:r w:rsidR="00BD66C1" w:rsidRPr="00BD66C1">
        <w:t xml:space="preserve">-00. </w:t>
      </w:r>
    </w:p>
    <w:p w:rsidR="00747FAA" w:rsidRDefault="00747FAA" w:rsidP="00BD66C1">
      <w:pPr>
        <w:pStyle w:val="a3"/>
        <w:ind w:left="0" w:firstLine="426"/>
      </w:pPr>
      <w:r>
        <w:t>3.2</w:t>
      </w:r>
      <w:r w:rsidRPr="00B00F27">
        <w:t xml:space="preserve">. </w:t>
      </w:r>
      <w:r>
        <w:t>П</w:t>
      </w:r>
      <w:r w:rsidRPr="00B00F27">
        <w:t>раво собственности на Товар,</w:t>
      </w:r>
      <w:r>
        <w:t xml:space="preserve"> а также риск</w:t>
      </w:r>
      <w:r w:rsidRPr="000B1697">
        <w:t xml:space="preserve"> </w:t>
      </w:r>
      <w:r w:rsidRPr="00B00F27">
        <w:t>случайной гибели или повреждения Товара</w:t>
      </w:r>
      <w:r>
        <w:t>, являющего</w:t>
      </w:r>
      <w:r w:rsidRPr="00B00F27">
        <w:t>ся предметом</w:t>
      </w:r>
      <w:r>
        <w:t xml:space="preserve"> настоящего</w:t>
      </w:r>
      <w:r w:rsidRPr="00B00F27">
        <w:t xml:space="preserve"> Договора, переходит к Покупателю с момента </w:t>
      </w:r>
      <w:r>
        <w:t xml:space="preserve">подписания </w:t>
      </w:r>
      <w:r w:rsidRPr="00D067A4">
        <w:t xml:space="preserve">накладной </w:t>
      </w:r>
      <w:r>
        <w:t>на отпуск Товара</w:t>
      </w:r>
      <w:r w:rsidRPr="00D067A4">
        <w:t xml:space="preserve">. Товар передается Покупателю по оформленной </w:t>
      </w:r>
      <w:r w:rsidR="00561E5C" w:rsidRPr="00561E5C">
        <w:t>товарн</w:t>
      </w:r>
      <w:r w:rsidR="00561E5C">
        <w:t>ой накладной</w:t>
      </w:r>
      <w:r w:rsidR="00561E5C" w:rsidRPr="00561E5C">
        <w:t xml:space="preserve"> по форме ТОРГ-12, установленной Приложением </w:t>
      </w:r>
      <w:r w:rsidR="00561E5C" w:rsidRPr="00F23531">
        <w:t>№</w:t>
      </w:r>
      <w:r w:rsidR="00F23531" w:rsidRPr="00F23531">
        <w:t>7</w:t>
      </w:r>
      <w:r w:rsidR="00561E5C" w:rsidRPr="00561E5C">
        <w:t xml:space="preserve"> или иной аналогичный документ, предусмотренный учетной политикой Продавца</w:t>
      </w:r>
      <w:r>
        <w:t>,</w:t>
      </w:r>
      <w:r w:rsidRPr="00D067A4">
        <w:t xml:space="preserve"> которы</w:t>
      </w:r>
      <w:r w:rsidR="00561E5C">
        <w:t>й</w:t>
      </w:r>
      <w:r w:rsidRPr="00D067A4">
        <w:t xml:space="preserve"> по</w:t>
      </w:r>
      <w:r>
        <w:t>дписыва</w:t>
      </w:r>
      <w:r w:rsidR="00561E5C">
        <w:t>е</w:t>
      </w:r>
      <w:r>
        <w:t>тся уполномоченными пред</w:t>
      </w:r>
      <w:r w:rsidRPr="00D067A4">
        <w:t>ставителями Продавца и Покупателя п</w:t>
      </w:r>
      <w:r>
        <w:t>ри</w:t>
      </w:r>
      <w:r w:rsidRPr="00D067A4">
        <w:t xml:space="preserve"> отгрузк</w:t>
      </w:r>
      <w:r>
        <w:t>е</w:t>
      </w:r>
      <w:r w:rsidRPr="00D067A4">
        <w:t xml:space="preserve"> Товара.</w:t>
      </w:r>
    </w:p>
    <w:p w:rsidR="00747FAA" w:rsidRPr="002544F1" w:rsidRDefault="00747FAA" w:rsidP="00747FAA">
      <w:pPr>
        <w:pStyle w:val="31"/>
        <w:ind w:firstLine="360"/>
        <w:rPr>
          <w:szCs w:val="24"/>
        </w:rPr>
      </w:pPr>
      <w:r>
        <w:rPr>
          <w:szCs w:val="24"/>
        </w:rPr>
        <w:t>3.3</w:t>
      </w:r>
      <w:r w:rsidRPr="00B00F27">
        <w:rPr>
          <w:szCs w:val="24"/>
        </w:rPr>
        <w:t>. Передача Товара производится на территории Продавца,</w:t>
      </w:r>
      <w:r>
        <w:rPr>
          <w:szCs w:val="24"/>
        </w:rPr>
        <w:t xml:space="preserve"> в месте нахождения Товара, указанном в Приложении № 1 к настоящему Д</w:t>
      </w:r>
      <w:r w:rsidRPr="00B00F27">
        <w:rPr>
          <w:szCs w:val="24"/>
        </w:rPr>
        <w:t>оговор</w:t>
      </w:r>
      <w:r>
        <w:rPr>
          <w:szCs w:val="24"/>
        </w:rPr>
        <w:t>у</w:t>
      </w:r>
      <w:r w:rsidR="008D5CE1">
        <w:rPr>
          <w:szCs w:val="24"/>
        </w:rPr>
        <w:t>.</w:t>
      </w:r>
      <w:r w:rsidR="008D5CE1" w:rsidRPr="002544F1">
        <w:rPr>
          <w:szCs w:val="24"/>
        </w:rPr>
        <w:t xml:space="preserve"> После передачи товара Покупатель обязан организовать взвешивание фактически вывезенного товара на поверенных весах в присутствии уполномоченного представителя Продавца. </w:t>
      </w:r>
      <w:r w:rsidR="00FA1C05">
        <w:rPr>
          <w:szCs w:val="24"/>
        </w:rPr>
        <w:t xml:space="preserve">До момента взвешивания Покупателем, Товар считается переданным Продавцом и принятым Покупателем по количеству, указанному в первичных документах, перечисленных в п. 3.2. настоящего Договора. </w:t>
      </w:r>
      <w:r w:rsidR="008D5CE1" w:rsidRPr="002544F1">
        <w:rPr>
          <w:szCs w:val="24"/>
        </w:rPr>
        <w:t>Процедура вывоза, передачи, взвешивания товара согласовывается дополнительно с Продавцом по каждому отдельно взятому объекту (приложение №1 «Местонахождение товара»)</w:t>
      </w:r>
      <w:r w:rsidRPr="002544F1">
        <w:rPr>
          <w:szCs w:val="24"/>
        </w:rPr>
        <w:t>.</w:t>
      </w:r>
      <w:r w:rsidR="008D5CE1" w:rsidRPr="002544F1">
        <w:rPr>
          <w:szCs w:val="24"/>
        </w:rPr>
        <w:t xml:space="preserve"> </w:t>
      </w:r>
    </w:p>
    <w:p w:rsidR="00747FAA" w:rsidRPr="000B13A3" w:rsidRDefault="00747FAA" w:rsidP="00747FAA">
      <w:pPr>
        <w:pStyle w:val="31"/>
        <w:ind w:firstLine="360"/>
        <w:rPr>
          <w:szCs w:val="24"/>
        </w:rPr>
      </w:pPr>
      <w:r>
        <w:rPr>
          <w:szCs w:val="24"/>
        </w:rPr>
        <w:t>3</w:t>
      </w:r>
      <w:r w:rsidRPr="000B13A3">
        <w:rPr>
          <w:szCs w:val="24"/>
        </w:rPr>
        <w:t>.</w:t>
      </w:r>
      <w:r w:rsidRPr="002344F4">
        <w:rPr>
          <w:szCs w:val="24"/>
        </w:rPr>
        <w:t>4</w:t>
      </w:r>
      <w:r w:rsidRPr="000B13A3">
        <w:rPr>
          <w:szCs w:val="24"/>
        </w:rPr>
        <w:t>. 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747FAA" w:rsidRDefault="00747FAA" w:rsidP="00747FAA">
      <w:pPr>
        <w:pStyle w:val="Normal1"/>
        <w:ind w:firstLine="540"/>
        <w:jc w:val="both"/>
        <w:rPr>
          <w:sz w:val="24"/>
          <w:szCs w:val="24"/>
        </w:rPr>
      </w:pPr>
      <w:r>
        <w:rPr>
          <w:sz w:val="24"/>
          <w:szCs w:val="24"/>
        </w:rPr>
        <w:t>- наименование документа;</w:t>
      </w:r>
    </w:p>
    <w:p w:rsidR="00747FAA" w:rsidRDefault="00747FAA" w:rsidP="00747FAA">
      <w:pPr>
        <w:pStyle w:val="Normal1"/>
        <w:ind w:firstLine="540"/>
        <w:jc w:val="both"/>
        <w:rPr>
          <w:sz w:val="24"/>
          <w:szCs w:val="24"/>
        </w:rPr>
      </w:pPr>
      <w:r>
        <w:rPr>
          <w:sz w:val="24"/>
          <w:szCs w:val="24"/>
        </w:rPr>
        <w:t>- дату составления документа;</w:t>
      </w:r>
    </w:p>
    <w:p w:rsidR="00747FAA" w:rsidRDefault="00747FAA" w:rsidP="00747FAA">
      <w:pPr>
        <w:pStyle w:val="Normal1"/>
        <w:ind w:firstLine="540"/>
        <w:jc w:val="both"/>
        <w:rPr>
          <w:sz w:val="24"/>
          <w:szCs w:val="24"/>
        </w:rPr>
      </w:pPr>
      <w:r>
        <w:rPr>
          <w:sz w:val="24"/>
          <w:szCs w:val="24"/>
        </w:rPr>
        <w:t>- наименование организации, от имени которой составлен документ;</w:t>
      </w:r>
    </w:p>
    <w:p w:rsidR="00747FAA" w:rsidRDefault="00747FAA" w:rsidP="00747FAA">
      <w:pPr>
        <w:pStyle w:val="Normal1"/>
        <w:ind w:firstLine="540"/>
        <w:jc w:val="both"/>
        <w:rPr>
          <w:sz w:val="24"/>
          <w:szCs w:val="24"/>
        </w:rPr>
      </w:pPr>
      <w:r>
        <w:rPr>
          <w:sz w:val="24"/>
          <w:szCs w:val="24"/>
        </w:rPr>
        <w:t>- содержание хозяйственной операции;</w:t>
      </w:r>
    </w:p>
    <w:p w:rsidR="00747FAA" w:rsidRDefault="00747FAA" w:rsidP="00747FAA">
      <w:pPr>
        <w:pStyle w:val="Normal1"/>
        <w:ind w:firstLine="540"/>
        <w:jc w:val="both"/>
        <w:rPr>
          <w:sz w:val="24"/>
          <w:szCs w:val="24"/>
        </w:rPr>
      </w:pPr>
      <w:r>
        <w:rPr>
          <w:sz w:val="24"/>
          <w:szCs w:val="24"/>
        </w:rPr>
        <w:t>- измерители хозяйственной операции в натуральном и денежном выражении;</w:t>
      </w:r>
    </w:p>
    <w:p w:rsidR="00747FAA" w:rsidRPr="000B13A3" w:rsidRDefault="00747FAA" w:rsidP="00747FAA">
      <w:pPr>
        <w:pStyle w:val="Normal1"/>
        <w:ind w:firstLine="540"/>
        <w:jc w:val="both"/>
        <w:rPr>
          <w:sz w:val="24"/>
          <w:szCs w:val="24"/>
        </w:rPr>
      </w:pPr>
      <w:r w:rsidRPr="000B13A3">
        <w:rPr>
          <w:sz w:val="24"/>
          <w:szCs w:val="24"/>
        </w:rPr>
        <w:t>- лицо, ответственное за совершение хозяйственной операции и правильность ее оформления;</w:t>
      </w:r>
    </w:p>
    <w:p w:rsidR="00747FAA" w:rsidRPr="000B13A3" w:rsidRDefault="00747FAA" w:rsidP="00747FAA">
      <w:pPr>
        <w:pStyle w:val="Normal1"/>
        <w:ind w:firstLine="540"/>
        <w:jc w:val="both"/>
        <w:rPr>
          <w:sz w:val="24"/>
          <w:szCs w:val="24"/>
        </w:rPr>
      </w:pPr>
      <w:r w:rsidRPr="000B13A3">
        <w:rPr>
          <w:sz w:val="24"/>
          <w:szCs w:val="24"/>
        </w:rPr>
        <w:t>- личные подписи указанных лиц.</w:t>
      </w:r>
    </w:p>
    <w:p w:rsidR="00747FAA" w:rsidRDefault="00747FAA" w:rsidP="00747FAA">
      <w:pPr>
        <w:pStyle w:val="Normal1"/>
        <w:ind w:firstLine="540"/>
        <w:jc w:val="both"/>
        <w:rPr>
          <w:sz w:val="24"/>
          <w:szCs w:val="24"/>
        </w:rPr>
      </w:pPr>
      <w:r>
        <w:rPr>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747FAA" w:rsidRPr="00B00F27" w:rsidRDefault="00747FAA" w:rsidP="00747FAA">
      <w:pPr>
        <w:pStyle w:val="a3"/>
        <w:ind w:left="0" w:firstLine="360"/>
        <w:jc w:val="center"/>
        <w:rPr>
          <w:b/>
          <w:szCs w:val="24"/>
        </w:rPr>
      </w:pPr>
    </w:p>
    <w:p w:rsidR="00747FAA" w:rsidRPr="00B00F27" w:rsidRDefault="00747FAA" w:rsidP="00747FAA">
      <w:pPr>
        <w:pStyle w:val="a3"/>
        <w:numPr>
          <w:ilvl w:val="0"/>
          <w:numId w:val="1"/>
        </w:numPr>
        <w:jc w:val="center"/>
        <w:rPr>
          <w:b/>
          <w:szCs w:val="24"/>
        </w:rPr>
      </w:pPr>
      <w:r w:rsidRPr="00B00F27">
        <w:rPr>
          <w:b/>
          <w:szCs w:val="24"/>
        </w:rPr>
        <w:t>ОБЯЗАТЕЛЬСТВА СТОРОН.</w:t>
      </w:r>
    </w:p>
    <w:p w:rsidR="00747FAA" w:rsidRPr="00B00F27" w:rsidRDefault="00747FAA" w:rsidP="00747FAA">
      <w:pPr>
        <w:pStyle w:val="31"/>
        <w:ind w:firstLine="360"/>
        <w:rPr>
          <w:b/>
          <w:szCs w:val="24"/>
        </w:rPr>
      </w:pPr>
      <w:r w:rsidRPr="00B00F27">
        <w:rPr>
          <w:b/>
          <w:szCs w:val="24"/>
        </w:rPr>
        <w:t>4.1. Покупатель обязуется:</w:t>
      </w:r>
    </w:p>
    <w:p w:rsidR="00747FAA" w:rsidRPr="00B00F27" w:rsidRDefault="00747FAA" w:rsidP="00747FAA">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747FAA" w:rsidRPr="00B00F27" w:rsidRDefault="00747FAA" w:rsidP="00747FAA">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747FAA" w:rsidRPr="00B00F27" w:rsidRDefault="00EA2382" w:rsidP="00747FAA">
      <w:pPr>
        <w:pStyle w:val="31"/>
        <w:ind w:firstLine="360"/>
        <w:rPr>
          <w:szCs w:val="24"/>
        </w:rPr>
      </w:pPr>
      <w:r>
        <w:rPr>
          <w:szCs w:val="24"/>
        </w:rPr>
        <w:t xml:space="preserve">4.1.3. </w:t>
      </w:r>
      <w:r w:rsidR="00747FAA" w:rsidRPr="00B00F27">
        <w:rPr>
          <w:szCs w:val="24"/>
        </w:rPr>
        <w:t>Проводить</w:t>
      </w:r>
      <w:r w:rsidR="00747FAA">
        <w:rPr>
          <w:szCs w:val="24"/>
        </w:rPr>
        <w:t xml:space="preserve"> резку, сбор, подготовку к погрузке,</w:t>
      </w:r>
      <w:r w:rsidR="00747FAA" w:rsidRPr="00B00F27">
        <w:rPr>
          <w:szCs w:val="24"/>
        </w:rPr>
        <w:t xml:space="preserve"> </w:t>
      </w:r>
      <w:r w:rsidR="00747FAA">
        <w:rPr>
          <w:szCs w:val="24"/>
        </w:rPr>
        <w:t>взвешивание,</w:t>
      </w:r>
      <w:r w:rsidR="00747FAA" w:rsidRPr="00B00F27">
        <w:rPr>
          <w:szCs w:val="24"/>
        </w:rPr>
        <w:t xml:space="preserve"> погрузку</w:t>
      </w:r>
      <w:r w:rsidR="00747FAA">
        <w:rPr>
          <w:szCs w:val="24"/>
        </w:rPr>
        <w:t>,</w:t>
      </w:r>
      <w:r w:rsidR="00747FAA" w:rsidRPr="00B00F27">
        <w:rPr>
          <w:szCs w:val="24"/>
        </w:rPr>
        <w:t xml:space="preserve"> вывоз</w:t>
      </w:r>
      <w:r>
        <w:rPr>
          <w:szCs w:val="24"/>
        </w:rPr>
        <w:t xml:space="preserve"> </w:t>
      </w:r>
      <w:r w:rsidR="00747FAA">
        <w:rPr>
          <w:szCs w:val="24"/>
        </w:rPr>
        <w:t>/</w:t>
      </w:r>
      <w:r>
        <w:rPr>
          <w:szCs w:val="24"/>
        </w:rPr>
        <w:t xml:space="preserve"> </w:t>
      </w:r>
      <w:r w:rsidR="00747FAA">
        <w:rPr>
          <w:szCs w:val="24"/>
        </w:rPr>
        <w:t xml:space="preserve">транспортировку </w:t>
      </w:r>
      <w:r w:rsidR="00747FAA" w:rsidRPr="00B00F27">
        <w:rPr>
          <w:szCs w:val="24"/>
        </w:rPr>
        <w:t xml:space="preserve">Товара собственными силами и за счет своих средств. </w:t>
      </w:r>
      <w:r w:rsidR="00747FAA">
        <w:rPr>
          <w:szCs w:val="24"/>
        </w:rPr>
        <w:t>Все перечисленные</w:t>
      </w:r>
      <w:r w:rsidR="00747FAA" w:rsidRPr="00B00F27">
        <w:rPr>
          <w:szCs w:val="24"/>
        </w:rPr>
        <w:t xml:space="preserve"> и иные расходы, связанные с передачей и доставкой Товара</w:t>
      </w:r>
      <w:r w:rsidR="00747FAA">
        <w:rPr>
          <w:szCs w:val="24"/>
        </w:rPr>
        <w:t>, несет</w:t>
      </w:r>
      <w:r w:rsidR="00747FAA" w:rsidRPr="00B00F27">
        <w:rPr>
          <w:szCs w:val="24"/>
        </w:rPr>
        <w:t xml:space="preserve"> Покупател</w:t>
      </w:r>
      <w:r w:rsidR="00747FAA">
        <w:rPr>
          <w:szCs w:val="24"/>
        </w:rPr>
        <w:t>ь</w:t>
      </w:r>
      <w:r w:rsidR="00747FAA" w:rsidRPr="00B00F27">
        <w:rPr>
          <w:szCs w:val="24"/>
        </w:rPr>
        <w:t>.</w:t>
      </w:r>
      <w:r w:rsidR="00747FAA">
        <w:rPr>
          <w:szCs w:val="24"/>
        </w:rPr>
        <w:t xml:space="preserve"> </w:t>
      </w:r>
      <w:r w:rsidR="003E12E9">
        <w:rPr>
          <w:szCs w:val="24"/>
        </w:rPr>
        <w:t xml:space="preserve">Покупатель при производстве вышеуказанных работ должен соблюдать требования действующего законодательства в области </w:t>
      </w:r>
      <w:r w:rsidR="00F440E2">
        <w:rPr>
          <w:szCs w:val="24"/>
        </w:rPr>
        <w:t xml:space="preserve">промышленной и </w:t>
      </w:r>
      <w:r w:rsidR="003E12E9">
        <w:rPr>
          <w:szCs w:val="24"/>
        </w:rPr>
        <w:t>пожарной безопасности</w:t>
      </w:r>
      <w:r w:rsidR="00F440E2">
        <w:rPr>
          <w:szCs w:val="24"/>
        </w:rPr>
        <w:t>, охраны труда и окружающей среды</w:t>
      </w:r>
      <w:r w:rsidR="003E12E9">
        <w:rPr>
          <w:szCs w:val="24"/>
        </w:rPr>
        <w:t xml:space="preserve">. </w:t>
      </w:r>
      <w:r w:rsidR="00747FAA">
        <w:rPr>
          <w:szCs w:val="24"/>
        </w:rPr>
        <w:t>Покупатель обязуется д</w:t>
      </w:r>
      <w:r w:rsidR="00747FAA" w:rsidRPr="00C171CF">
        <w:rPr>
          <w:szCs w:val="24"/>
        </w:rPr>
        <w:t xml:space="preserve">опускать к </w:t>
      </w:r>
      <w:r w:rsidR="00747FAA">
        <w:rPr>
          <w:szCs w:val="24"/>
        </w:rPr>
        <w:t xml:space="preserve"> работам </w:t>
      </w:r>
      <w:r w:rsidR="00F440E2">
        <w:rPr>
          <w:szCs w:val="24"/>
        </w:rPr>
        <w:t>на объекте Продавца  квалифицированный персонал</w:t>
      </w:r>
      <w:r w:rsidR="00747FAA">
        <w:rPr>
          <w:szCs w:val="24"/>
        </w:rPr>
        <w:t>,</w:t>
      </w:r>
      <w:r w:rsidR="00747FAA" w:rsidRPr="00C171CF">
        <w:rPr>
          <w:szCs w:val="24"/>
        </w:rPr>
        <w:t xml:space="preserve"> </w:t>
      </w:r>
      <w:r w:rsidR="00F440E2">
        <w:rPr>
          <w:szCs w:val="24"/>
        </w:rPr>
        <w:t xml:space="preserve">аттестованный  </w:t>
      </w:r>
      <w:r w:rsidR="00747FAA">
        <w:rPr>
          <w:szCs w:val="24"/>
        </w:rPr>
        <w:t>в соответствии с требованиями действующего законодательства Российской Федерации</w:t>
      </w:r>
      <w:r w:rsidR="00747FAA" w:rsidRPr="00C171CF">
        <w:rPr>
          <w:szCs w:val="24"/>
        </w:rPr>
        <w:t>.</w:t>
      </w:r>
      <w:r w:rsidR="00701606">
        <w:rPr>
          <w:szCs w:val="24"/>
        </w:rPr>
        <w:t xml:space="preserve"> </w:t>
      </w:r>
    </w:p>
    <w:p w:rsidR="00747FAA" w:rsidRDefault="00747FAA" w:rsidP="00747FAA">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r w:rsidRPr="00DA2383">
        <w:t>3 (трех)</w:t>
      </w:r>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чёрных</w:t>
      </w:r>
      <w:r w:rsidR="004346E3">
        <w:t xml:space="preserve"> </w:t>
      </w:r>
      <w:r>
        <w:t xml:space="preserve">металлов, </w:t>
      </w:r>
      <w:r w:rsidRPr="00E94A29">
        <w:t>в соответствии с законодательством РФ и Договором.</w:t>
      </w:r>
      <w:r>
        <w:t xml:space="preserve"> </w:t>
      </w:r>
    </w:p>
    <w:p w:rsidR="00747FAA" w:rsidRDefault="00747FAA" w:rsidP="00747FAA">
      <w:pPr>
        <w:pStyle w:val="Normal1"/>
        <w:ind w:firstLine="426"/>
        <w:jc w:val="both"/>
        <w:rPr>
          <w:sz w:val="24"/>
          <w:szCs w:val="24"/>
        </w:rPr>
      </w:pPr>
      <w:r w:rsidRPr="00D30B27">
        <w:rPr>
          <w:sz w:val="24"/>
          <w:szCs w:val="24"/>
        </w:rPr>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747FAA" w:rsidRDefault="00747FAA" w:rsidP="00747FAA">
      <w:pPr>
        <w:pStyle w:val="Normal1"/>
        <w:ind w:firstLine="426"/>
        <w:jc w:val="both"/>
        <w:rPr>
          <w:sz w:val="24"/>
          <w:szCs w:val="24"/>
        </w:rPr>
      </w:pPr>
      <w:r>
        <w:rPr>
          <w:sz w:val="24"/>
          <w:szCs w:val="24"/>
        </w:rPr>
        <w:lastRenderedPageBreak/>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 xml:space="preserve">полную ответственность за неисполнение или ненадлежащее исполнение обязательств </w:t>
      </w:r>
      <w:r>
        <w:rPr>
          <w:sz w:val="24"/>
          <w:szCs w:val="24"/>
        </w:rPr>
        <w:t xml:space="preserve">третьим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sidR="00AF3167">
        <w:rPr>
          <w:sz w:val="24"/>
          <w:szCs w:val="24"/>
        </w:rPr>
        <w:t xml:space="preserve">статьями 5, 6 </w:t>
      </w:r>
      <w:r>
        <w:rPr>
          <w:sz w:val="24"/>
          <w:szCs w:val="24"/>
        </w:rPr>
        <w:t>настоящего Договора</w:t>
      </w:r>
      <w:r w:rsidRPr="001F11CE">
        <w:rPr>
          <w:sz w:val="24"/>
          <w:szCs w:val="24"/>
        </w:rPr>
        <w:t>, и осуществлять контроль их исполнения.</w:t>
      </w:r>
    </w:p>
    <w:p w:rsidR="00747FAA" w:rsidRPr="001F11CE" w:rsidRDefault="00747FAA" w:rsidP="00747FAA">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747FAA" w:rsidRPr="00C171CF" w:rsidRDefault="00747FAA" w:rsidP="00747FAA">
      <w:pPr>
        <w:tabs>
          <w:tab w:val="left" w:pos="0"/>
        </w:tabs>
        <w:ind w:firstLine="426"/>
        <w:jc w:val="both"/>
        <w:rPr>
          <w:iCs/>
        </w:rPr>
      </w:pPr>
      <w:r>
        <w:t xml:space="preserve">4.1.6. </w:t>
      </w:r>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747FAA" w:rsidRPr="00C171CF" w:rsidRDefault="00747FAA" w:rsidP="00747FAA">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747FAA" w:rsidRPr="00B00F27" w:rsidRDefault="00747FAA" w:rsidP="00747FAA">
      <w:pPr>
        <w:pStyle w:val="31"/>
        <w:ind w:firstLine="360"/>
        <w:rPr>
          <w:b/>
          <w:szCs w:val="24"/>
        </w:rPr>
      </w:pPr>
      <w:r w:rsidRPr="00B00F27">
        <w:rPr>
          <w:b/>
          <w:szCs w:val="24"/>
        </w:rPr>
        <w:t xml:space="preserve">4.2. Продавец обязуется: </w:t>
      </w:r>
    </w:p>
    <w:p w:rsidR="00747FAA" w:rsidRDefault="00747FAA" w:rsidP="00747FAA">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Pr="00F34C16">
        <w:rPr>
          <w:color w:val="000000"/>
          <w:szCs w:val="24"/>
        </w:rPr>
        <w:t>предоставить Товар для выборки Покупателем.</w:t>
      </w:r>
    </w:p>
    <w:p w:rsidR="00747FAA" w:rsidRPr="00F34C16" w:rsidRDefault="00747FAA" w:rsidP="00747FAA">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747FAA" w:rsidRDefault="00747FAA" w:rsidP="00747FAA">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7C06D1" w:rsidRPr="00EC429E" w:rsidRDefault="007C06D1" w:rsidP="007C06D1">
      <w:pPr>
        <w:widowControl w:val="0"/>
        <w:autoSpaceDE w:val="0"/>
        <w:autoSpaceDN w:val="0"/>
        <w:adjustRightInd w:val="0"/>
        <w:spacing w:before="120" w:after="120"/>
        <w:jc w:val="center"/>
        <w:rPr>
          <w:b/>
        </w:rPr>
      </w:pPr>
      <w:r>
        <w:rPr>
          <w:b/>
        </w:rPr>
        <w:t>5</w:t>
      </w:r>
      <w:r w:rsidRPr="00EC429E">
        <w:rPr>
          <w:b/>
        </w:rPr>
        <w:t>. А</w:t>
      </w:r>
      <w:r w:rsidRPr="000D29B2">
        <w:rPr>
          <w:b/>
        </w:rPr>
        <w:t>НТИКОРРУПЦИОННЫЕ УСЛОВИЯ</w:t>
      </w:r>
    </w:p>
    <w:p w:rsidR="00561E5C" w:rsidRPr="00561E5C" w:rsidRDefault="007C06D1" w:rsidP="00561E5C">
      <w:pPr>
        <w:widowControl w:val="0"/>
        <w:shd w:val="clear" w:color="auto" w:fill="FFFFFF"/>
        <w:tabs>
          <w:tab w:val="left" w:pos="907"/>
        </w:tabs>
        <w:autoSpaceDE w:val="0"/>
        <w:autoSpaceDN w:val="0"/>
        <w:adjustRightInd w:val="0"/>
        <w:spacing w:before="120" w:line="276" w:lineRule="auto"/>
        <w:ind w:right="5" w:firstLine="426"/>
        <w:contextualSpacing/>
        <w:jc w:val="both"/>
        <w:rPr>
          <w:spacing w:val="-4"/>
        </w:rPr>
      </w:pPr>
      <w:r w:rsidRPr="00561E5C">
        <w:rPr>
          <w:lang w:eastAsia="en-US"/>
        </w:rPr>
        <w:t>5.1</w:t>
      </w:r>
      <w:r w:rsidR="00561E5C">
        <w:rPr>
          <w:lang w:eastAsia="en-US"/>
        </w:rPr>
        <w:t xml:space="preserve">. </w:t>
      </w:r>
      <w:r w:rsidR="00561E5C" w:rsidRPr="00561E5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61E5C" w:rsidRPr="00561E5C" w:rsidRDefault="00557E50" w:rsidP="00561E5C">
      <w:pPr>
        <w:widowControl w:val="0"/>
        <w:shd w:val="clear" w:color="auto" w:fill="FFFFFF"/>
        <w:tabs>
          <w:tab w:val="left" w:pos="907"/>
        </w:tabs>
        <w:autoSpaceDE w:val="0"/>
        <w:autoSpaceDN w:val="0"/>
        <w:adjustRightInd w:val="0"/>
        <w:spacing w:before="120" w:line="276" w:lineRule="auto"/>
        <w:ind w:left="341" w:right="5"/>
        <w:contextualSpacing/>
        <w:jc w:val="both"/>
        <w:rPr>
          <w:spacing w:val="-4"/>
        </w:rPr>
      </w:pPr>
      <w:r>
        <w:rPr>
          <w:i/>
          <w:spacing w:val="-4"/>
        </w:rPr>
        <w:t>ПОКУПАТЕЛЬ</w:t>
      </w:r>
      <w:r w:rsidR="00561E5C" w:rsidRPr="00561E5C">
        <w:rPr>
          <w:i/>
          <w:spacing w:val="-4"/>
        </w:rPr>
        <w:t xml:space="preserve"> </w:t>
      </w:r>
      <w:r w:rsidR="00561E5C" w:rsidRPr="00561E5C">
        <w:rPr>
          <w:spacing w:val="-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00561E5C" w:rsidRPr="00561E5C">
        <w:rPr>
          <w:i/>
          <w:spacing w:val="-4"/>
        </w:rPr>
        <w:t>ПАО «НК «Роснефть»</w:t>
      </w:r>
      <w:r w:rsidR="00561E5C" w:rsidRPr="00561E5C">
        <w:rPr>
          <w:spacing w:val="-4"/>
        </w:rPr>
        <w:t xml:space="preserve">  в сети Интернет.</w:t>
      </w:r>
    </w:p>
    <w:p w:rsidR="00561E5C" w:rsidRPr="00561E5C" w:rsidRDefault="00561E5C" w:rsidP="00561E5C">
      <w:pPr>
        <w:widowControl w:val="0"/>
        <w:shd w:val="clear" w:color="auto" w:fill="FFFFFF"/>
        <w:tabs>
          <w:tab w:val="left" w:pos="907"/>
        </w:tabs>
        <w:autoSpaceDE w:val="0"/>
        <w:autoSpaceDN w:val="0"/>
        <w:adjustRightInd w:val="0"/>
        <w:spacing w:before="115" w:line="276" w:lineRule="auto"/>
        <w:ind w:right="5" w:firstLine="426"/>
        <w:contextualSpacing/>
        <w:jc w:val="both"/>
        <w:rPr>
          <w:spacing w:val="-4"/>
        </w:rPr>
      </w:pPr>
      <w:r>
        <w:t xml:space="preserve">5.2. </w:t>
      </w:r>
      <w:r w:rsidRPr="00561E5C">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w:t>
      </w:r>
      <w:r w:rsidRPr="00561E5C">
        <w:lastRenderedPageBreak/>
        <w:t>(отмыванию) доходов, полученных преступным путем.</w:t>
      </w:r>
    </w:p>
    <w:p w:rsidR="00561E5C" w:rsidRPr="00561E5C" w:rsidRDefault="00557E50" w:rsidP="00561E5C">
      <w:pPr>
        <w:widowControl w:val="0"/>
        <w:shd w:val="clear" w:color="auto" w:fill="FFFFFF"/>
        <w:autoSpaceDE w:val="0"/>
        <w:autoSpaceDN w:val="0"/>
        <w:adjustRightInd w:val="0"/>
        <w:spacing w:before="120" w:line="276" w:lineRule="auto"/>
        <w:ind w:left="29" w:right="10" w:firstLine="312"/>
        <w:contextualSpacing/>
        <w:jc w:val="both"/>
      </w:pPr>
      <w:r>
        <w:t>5</w:t>
      </w:r>
      <w:r w:rsidR="00561E5C" w:rsidRPr="00561E5C">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Под действиями работника, осуществляемыми в пользу стимулирующей его Стороны, понимаются:</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before="14" w:line="276" w:lineRule="auto"/>
        <w:ind w:firstLine="66"/>
        <w:contextualSpacing/>
        <w:jc w:val="both"/>
        <w:rPr>
          <w:b/>
          <w:bCs/>
        </w:rPr>
      </w:pPr>
      <w:r w:rsidRPr="00561E5C">
        <w:t>предоставление неоправданных преимуществ по сравнению с другими контрагентами;</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предоставление каких-либо гарантий;</w:t>
      </w:r>
    </w:p>
    <w:p w:rsidR="00561E5C" w:rsidRP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ускорение существующих процедур;</w:t>
      </w:r>
    </w:p>
    <w:p w:rsidR="00561E5C" w:rsidRDefault="00561E5C" w:rsidP="008D278A">
      <w:pPr>
        <w:widowControl w:val="0"/>
        <w:numPr>
          <w:ilvl w:val="0"/>
          <w:numId w:val="41"/>
        </w:numPr>
        <w:shd w:val="clear" w:color="auto" w:fill="FFFFFF"/>
        <w:tabs>
          <w:tab w:val="left" w:pos="562"/>
        </w:tabs>
        <w:autoSpaceDE w:val="0"/>
        <w:autoSpaceDN w:val="0"/>
        <w:adjustRightInd w:val="0"/>
        <w:spacing w:line="276" w:lineRule="auto"/>
        <w:ind w:firstLine="66"/>
        <w:contextualSpacing/>
        <w:jc w:val="both"/>
        <w:rPr>
          <w:b/>
          <w:bCs/>
        </w:rPr>
      </w:pPr>
      <w:r w:rsidRPr="00561E5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61E5C" w:rsidRPr="00561E5C" w:rsidRDefault="00557E50" w:rsidP="00557E50">
      <w:pPr>
        <w:widowControl w:val="0"/>
        <w:shd w:val="clear" w:color="auto" w:fill="FFFFFF"/>
        <w:tabs>
          <w:tab w:val="left" w:pos="907"/>
        </w:tabs>
        <w:autoSpaceDE w:val="0"/>
        <w:autoSpaceDN w:val="0"/>
        <w:adjustRightInd w:val="0"/>
        <w:spacing w:before="115" w:line="276" w:lineRule="auto"/>
        <w:ind w:firstLine="426"/>
        <w:contextualSpacing/>
        <w:jc w:val="both"/>
        <w:rPr>
          <w:spacing w:val="-4"/>
        </w:rPr>
      </w:pPr>
      <w:r>
        <w:t xml:space="preserve">5.4. </w:t>
      </w:r>
      <w:r w:rsidR="00561E5C" w:rsidRPr="00561E5C">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61E5C" w:rsidRPr="00561E5C" w:rsidRDefault="00557E50" w:rsidP="00557E50">
      <w:pPr>
        <w:widowControl w:val="0"/>
        <w:shd w:val="clear" w:color="auto" w:fill="FFFFFF"/>
        <w:tabs>
          <w:tab w:val="left" w:pos="907"/>
        </w:tabs>
        <w:autoSpaceDE w:val="0"/>
        <w:autoSpaceDN w:val="0"/>
        <w:adjustRightInd w:val="0"/>
        <w:spacing w:before="120" w:line="276" w:lineRule="auto"/>
        <w:ind w:right="10" w:firstLine="426"/>
        <w:contextualSpacing/>
        <w:jc w:val="both"/>
        <w:rPr>
          <w:spacing w:val="-4"/>
        </w:rPr>
      </w:pPr>
      <w:r>
        <w:t xml:space="preserve">5.5. </w:t>
      </w:r>
      <w:r w:rsidR="00561E5C" w:rsidRPr="00561E5C">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w:t>
      </w:r>
      <w:r w:rsidR="00561E5C" w:rsidRPr="00561E5C">
        <w:rPr>
          <w:spacing w:val="-4"/>
        </w:rPr>
        <w:t xml:space="preserve"> </w:t>
      </w:r>
      <w:r w:rsidR="00561E5C" w:rsidRPr="00561E5C">
        <w:t>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61E5C" w:rsidRPr="00561E5C" w:rsidRDefault="00557E50" w:rsidP="00557E50">
      <w:pPr>
        <w:widowControl w:val="0"/>
        <w:shd w:val="clear" w:color="auto" w:fill="FFFFFF"/>
        <w:tabs>
          <w:tab w:val="left" w:pos="907"/>
        </w:tabs>
        <w:autoSpaceDE w:val="0"/>
        <w:autoSpaceDN w:val="0"/>
        <w:adjustRightInd w:val="0"/>
        <w:spacing w:before="125" w:line="276" w:lineRule="auto"/>
        <w:ind w:right="10" w:firstLine="426"/>
        <w:contextualSpacing/>
        <w:jc w:val="both"/>
        <w:rPr>
          <w:spacing w:val="-4"/>
        </w:rPr>
      </w:pPr>
      <w:r>
        <w:t xml:space="preserve">5.6. </w:t>
      </w:r>
      <w:r w:rsidR="00561E5C" w:rsidRPr="00561E5C">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61E5C" w:rsidRPr="00561E5C" w:rsidRDefault="00557E50" w:rsidP="00557E50">
      <w:pPr>
        <w:widowControl w:val="0"/>
        <w:shd w:val="clear" w:color="auto" w:fill="FFFFFF"/>
        <w:tabs>
          <w:tab w:val="left" w:pos="907"/>
        </w:tabs>
        <w:autoSpaceDE w:val="0"/>
        <w:autoSpaceDN w:val="0"/>
        <w:adjustRightInd w:val="0"/>
        <w:spacing w:before="110" w:line="276" w:lineRule="auto"/>
        <w:ind w:right="5" w:firstLine="426"/>
        <w:contextualSpacing/>
        <w:jc w:val="both"/>
        <w:rPr>
          <w:spacing w:val="-4"/>
        </w:rPr>
      </w:pPr>
      <w:r>
        <w:t xml:space="preserve">5.7. </w:t>
      </w:r>
      <w:r w:rsidR="00561E5C" w:rsidRPr="00561E5C">
        <w:t xml:space="preserve">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550142">
        <w:t>ПРОДАВЦА</w:t>
      </w:r>
      <w:r w:rsidR="00561E5C" w:rsidRPr="00561E5C">
        <w:t xml:space="preserve"> предоставить </w:t>
      </w:r>
      <w:r w:rsidR="00A47CB8">
        <w:t>Продавцу</w:t>
      </w:r>
      <w:r w:rsidR="00561E5C" w:rsidRPr="00561E5C">
        <w:t xml:space="preserve"> информацию о цепочке собственников </w:t>
      </w:r>
      <w:r w:rsidR="00550142">
        <w:t>ПОКУПАТЕЛЯ</w:t>
      </w:r>
      <w:r w:rsidR="00561E5C" w:rsidRPr="00561E5C">
        <w:t xml:space="preserve">, включая бенефициаров (в том числе, конечных) по форме согласно Приложению № </w:t>
      </w:r>
      <w:r w:rsidRPr="00F23531">
        <w:t>5</w:t>
      </w:r>
      <w:r w:rsidR="00561E5C" w:rsidRPr="00561E5C">
        <w:t xml:space="preserve"> к настоящему Договору с приложением подтверждающих документов (далее </w:t>
      </w:r>
      <w:r w:rsidR="00140F40">
        <w:t>–</w:t>
      </w:r>
      <w:r w:rsidR="00561E5C" w:rsidRPr="00561E5C">
        <w:t xml:space="preserve"> Информация).</w:t>
      </w:r>
    </w:p>
    <w:p w:rsidR="00561E5C" w:rsidRPr="00561E5C" w:rsidRDefault="00561E5C" w:rsidP="00561E5C">
      <w:pPr>
        <w:widowControl w:val="0"/>
        <w:shd w:val="clear" w:color="auto" w:fill="FFFFFF"/>
        <w:autoSpaceDE w:val="0"/>
        <w:autoSpaceDN w:val="0"/>
        <w:adjustRightInd w:val="0"/>
        <w:spacing w:before="115" w:line="276" w:lineRule="auto"/>
        <w:ind w:left="29" w:right="5" w:firstLine="278"/>
        <w:contextualSpacing/>
        <w:jc w:val="both"/>
      </w:pPr>
      <w:r w:rsidRPr="00561E5C">
        <w:t xml:space="preserve">В случае изменений в цепочке собственников </w:t>
      </w:r>
      <w:r w:rsidR="00550142">
        <w:t>ПОКУПАТЕЛЯ</w:t>
      </w:r>
      <w:r w:rsidRPr="00561E5C">
        <w:t xml:space="preserve"> включая бенефициаров (в том числе, конечных) и (или) в исполнительных органах </w:t>
      </w:r>
      <w:r w:rsidR="00550142">
        <w:t>ПОКУПАТЕЛЯ</w:t>
      </w:r>
      <w:r w:rsidRPr="00561E5C">
        <w:t xml:space="preserve"> обязуется в течение 5 (пяти) рабочих дней с даты внесения таких изменений предоставить соответствующую информацию </w:t>
      </w:r>
      <w:r w:rsidR="00A47CB8">
        <w:t>Продавцу</w:t>
      </w:r>
      <w:r w:rsidRPr="00561E5C">
        <w:t xml:space="preserve">. </w:t>
      </w:r>
    </w:p>
    <w:p w:rsidR="00561E5C" w:rsidRPr="00561E5C" w:rsidRDefault="00561E5C" w:rsidP="00561E5C">
      <w:pPr>
        <w:widowControl w:val="0"/>
        <w:shd w:val="clear" w:color="auto" w:fill="FFFFFF"/>
        <w:autoSpaceDE w:val="0"/>
        <w:autoSpaceDN w:val="0"/>
        <w:adjustRightInd w:val="0"/>
        <w:spacing w:before="115" w:line="276" w:lineRule="auto"/>
        <w:ind w:left="29" w:right="5" w:firstLine="278"/>
        <w:contextualSpacing/>
        <w:jc w:val="both"/>
      </w:pPr>
      <w:r w:rsidRPr="00561E5C">
        <w:t xml:space="preserve">Информация предоставляется на бумажном носителе, заверенная подписью Генерального </w:t>
      </w:r>
      <w:r w:rsidRPr="00561E5C">
        <w:lastRenderedPageBreak/>
        <w:t xml:space="preserve">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A47CB8">
        <w:t>Продавца</w:t>
      </w:r>
      <w:r w:rsidRPr="00561E5C">
        <w:t xml:space="preserve"> путем почтового отправления с описью вложения. Датой предоставления Информации является дата получения </w:t>
      </w:r>
      <w:r w:rsidR="00A47CB8">
        <w:t>Продавцом</w:t>
      </w:r>
      <w:r w:rsidRPr="00561E5C">
        <w:t xml:space="preserve"> почтового отправления. Дополнительно Информация предоставляется на электронном носителе. Указанное в настоящем пункте условие является существенным условием настоящего Договора в соответствии с ч. 1 ст. 432 ГК РФ.</w:t>
      </w:r>
    </w:p>
    <w:p w:rsidR="00561E5C" w:rsidRPr="00561E5C" w:rsidRDefault="00557E50" w:rsidP="00557E50">
      <w:pPr>
        <w:widowControl w:val="0"/>
        <w:shd w:val="clear" w:color="auto" w:fill="FFFFFF"/>
        <w:tabs>
          <w:tab w:val="left" w:pos="907"/>
        </w:tabs>
        <w:autoSpaceDE w:val="0"/>
        <w:autoSpaceDN w:val="0"/>
        <w:adjustRightInd w:val="0"/>
        <w:spacing w:before="125" w:line="276" w:lineRule="auto"/>
        <w:ind w:right="5" w:firstLine="284"/>
        <w:contextualSpacing/>
        <w:jc w:val="both"/>
        <w:rPr>
          <w:spacing w:val="-4"/>
        </w:rPr>
      </w:pPr>
      <w:r>
        <w:t xml:space="preserve">5.8. </w:t>
      </w:r>
      <w:r w:rsidR="00561E5C" w:rsidRPr="00561E5C">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w:t>
      </w:r>
      <w:r w:rsidR="00140F40">
        <w:t>–</w:t>
      </w:r>
      <w:r w:rsidR="00561E5C" w:rsidRPr="00561E5C">
        <w:t xml:space="preserve">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61E5C" w:rsidRPr="00561E5C" w:rsidRDefault="00557E50" w:rsidP="00557E50">
      <w:pPr>
        <w:widowControl w:val="0"/>
        <w:shd w:val="clear" w:color="auto" w:fill="FFFFFF"/>
        <w:tabs>
          <w:tab w:val="left" w:pos="907"/>
        </w:tabs>
        <w:autoSpaceDE w:val="0"/>
        <w:autoSpaceDN w:val="0"/>
        <w:adjustRightInd w:val="0"/>
        <w:spacing w:before="115" w:line="276" w:lineRule="auto"/>
        <w:ind w:right="5" w:firstLine="284"/>
        <w:contextualSpacing/>
        <w:jc w:val="both"/>
        <w:rPr>
          <w:spacing w:val="-4"/>
        </w:rPr>
      </w:pPr>
      <w:r>
        <w:t xml:space="preserve">5.9. </w:t>
      </w:r>
      <w:r w:rsidR="00561E5C" w:rsidRPr="00561E5C">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61E5C" w:rsidRPr="00561E5C" w:rsidRDefault="00557E50" w:rsidP="00561E5C">
      <w:pPr>
        <w:widowControl w:val="0"/>
        <w:shd w:val="clear" w:color="auto" w:fill="FFFFFF"/>
        <w:tabs>
          <w:tab w:val="left" w:pos="1003"/>
        </w:tabs>
        <w:autoSpaceDE w:val="0"/>
        <w:autoSpaceDN w:val="0"/>
        <w:adjustRightInd w:val="0"/>
        <w:spacing w:before="120" w:line="276" w:lineRule="auto"/>
        <w:ind w:left="34" w:firstLine="307"/>
        <w:contextualSpacing/>
        <w:jc w:val="both"/>
      </w:pPr>
      <w:r>
        <w:rPr>
          <w:spacing w:val="-1"/>
        </w:rPr>
        <w:t>5</w:t>
      </w:r>
      <w:r w:rsidR="00561E5C" w:rsidRPr="00561E5C">
        <w:rPr>
          <w:spacing w:val="-1"/>
        </w:rPr>
        <w:t>.10.</w:t>
      </w:r>
      <w:r w:rsidR="00561E5C" w:rsidRPr="00561E5C">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.11. Одновременно с предоставлением Информации о цепочке собственников контрагента, включая бенефициаров (в том числе конечных), </w:t>
      </w:r>
      <w:r w:rsidR="00550142">
        <w:t>ПОКУПАТЕЛЬ</w:t>
      </w:r>
      <w:r w:rsidR="00561E5C" w:rsidRPr="00561E5C">
        <w:t xml:space="preserve"> обязан предоставить  </w:t>
      </w:r>
      <w:r w:rsidR="00550142">
        <w:t>ПРОДАВЦУ</w:t>
      </w:r>
      <w:r w:rsidR="00561E5C" w:rsidRPr="00561E5C">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Pr="00550142">
        <w:t>6</w:t>
      </w:r>
      <w:r w:rsidR="00561E5C" w:rsidRPr="00561E5C">
        <w:t xml:space="preserve"> к настоящему Договору.</w:t>
      </w:r>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.12. </w:t>
      </w:r>
      <w:r>
        <w:t>ПОКУПАТЕЛЬ</w:t>
      </w:r>
      <w:r w:rsidR="00561E5C" w:rsidRPr="00561E5C">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561E5C" w:rsidRPr="00561E5C" w:rsidRDefault="00557E50" w:rsidP="00561E5C">
      <w:pPr>
        <w:widowControl w:val="0"/>
        <w:shd w:val="clear" w:color="auto" w:fill="FFFFFF"/>
        <w:autoSpaceDE w:val="0"/>
        <w:autoSpaceDN w:val="0"/>
        <w:adjustRightInd w:val="0"/>
        <w:spacing w:line="276" w:lineRule="auto"/>
        <w:ind w:firstLine="307"/>
        <w:contextualSpacing/>
        <w:jc w:val="both"/>
      </w:pPr>
      <w:r>
        <w:t>5</w:t>
      </w:r>
      <w:r w:rsidR="00561E5C" w:rsidRPr="00561E5C">
        <w:t xml:space="preserve">.13. В случае если </w:t>
      </w:r>
      <w:r>
        <w:t>ПРОДАВЕЦ</w:t>
      </w:r>
      <w:r w:rsidR="00561E5C" w:rsidRPr="00561E5C">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t>5</w:t>
      </w:r>
      <w:r w:rsidR="00561E5C" w:rsidRPr="00561E5C">
        <w:t xml:space="preserve">.11 настоящего Договора, либо </w:t>
      </w:r>
      <w:r>
        <w:t>ПРОДАВЕЦ</w:t>
      </w:r>
      <w:r w:rsidR="00561E5C" w:rsidRPr="00561E5C">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t>5</w:t>
      </w:r>
      <w:r w:rsidR="00561E5C" w:rsidRPr="00561E5C">
        <w:t xml:space="preserve">.11 настоящего Договора, </w:t>
      </w:r>
      <w:r>
        <w:t>ПОКУПАТЕЛЬ</w:t>
      </w:r>
      <w:r w:rsidR="00561E5C" w:rsidRPr="00561E5C">
        <w:t xml:space="preserve"> обязан возместить </w:t>
      </w:r>
      <w:r>
        <w:t>ПРОДАВЦУ</w:t>
      </w:r>
      <w:r w:rsidR="00561E5C" w:rsidRPr="00561E5C">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5A40B1" w:rsidRDefault="005A40B1" w:rsidP="00561E5C">
      <w:pPr>
        <w:widowControl w:val="0"/>
        <w:shd w:val="clear" w:color="auto" w:fill="FFFFFF"/>
        <w:autoSpaceDE w:val="0"/>
        <w:autoSpaceDN w:val="0"/>
        <w:adjustRightInd w:val="0"/>
        <w:jc w:val="both"/>
        <w:outlineLvl w:val="0"/>
      </w:pPr>
    </w:p>
    <w:p w:rsidR="005A40B1" w:rsidRPr="009F0597" w:rsidRDefault="005A40B1" w:rsidP="005A40B1">
      <w:pPr>
        <w:numPr>
          <w:ilvl w:val="0"/>
          <w:numId w:val="2"/>
        </w:numPr>
        <w:jc w:val="center"/>
        <w:rPr>
          <w:b/>
        </w:rPr>
      </w:pPr>
      <w:r>
        <w:rPr>
          <w:b/>
        </w:rPr>
        <w:t xml:space="preserve"> П</w:t>
      </w:r>
      <w:r w:rsidRPr="009F0597">
        <w:rPr>
          <w:b/>
        </w:rPr>
        <w:t>ОРЯДОК  РАСТОРЖЕНИЯ ДОГОВОРА.</w:t>
      </w:r>
    </w:p>
    <w:p w:rsidR="005A40B1" w:rsidRPr="009F0597" w:rsidRDefault="00690FEB" w:rsidP="005A40B1">
      <w:pPr>
        <w:pStyle w:val="a4"/>
        <w:ind w:firstLine="360"/>
        <w:rPr>
          <w:szCs w:val="24"/>
        </w:rPr>
      </w:pPr>
      <w:r>
        <w:rPr>
          <w:szCs w:val="24"/>
        </w:rPr>
        <w:t>6</w:t>
      </w:r>
      <w:r w:rsidR="005A40B1">
        <w:rPr>
          <w:szCs w:val="24"/>
        </w:rPr>
        <w:t>.1. Настоящий Д</w:t>
      </w:r>
      <w:r w:rsidR="005A40B1" w:rsidRPr="009F0597">
        <w:rPr>
          <w:szCs w:val="24"/>
        </w:rPr>
        <w:t>оговор может быть расторгнут по соглашению Сторон, либо в одностороннем порядке в случа</w:t>
      </w:r>
      <w:r w:rsidR="005A40B1">
        <w:rPr>
          <w:szCs w:val="24"/>
        </w:rPr>
        <w:t>ях, предусмотренных  настоящим Д</w:t>
      </w:r>
      <w:r w:rsidR="005A40B1" w:rsidRPr="009F0597">
        <w:rPr>
          <w:szCs w:val="24"/>
        </w:rPr>
        <w:t>оговором и действующим законодательством РФ.</w:t>
      </w:r>
    </w:p>
    <w:p w:rsidR="00747FAA" w:rsidRDefault="00690FEB" w:rsidP="005A40B1">
      <w:pPr>
        <w:pStyle w:val="31"/>
        <w:ind w:firstLine="360"/>
        <w:rPr>
          <w:szCs w:val="24"/>
        </w:rPr>
      </w:pPr>
      <w:r>
        <w:rPr>
          <w:szCs w:val="24"/>
        </w:rPr>
        <w:lastRenderedPageBreak/>
        <w:t>6</w:t>
      </w:r>
      <w:r w:rsidR="005A40B1" w:rsidRPr="009F0597">
        <w:rPr>
          <w:szCs w:val="24"/>
        </w:rPr>
        <w:t xml:space="preserve">.2. В случае </w:t>
      </w:r>
      <w:r w:rsidR="005A40B1">
        <w:rPr>
          <w:szCs w:val="24"/>
        </w:rPr>
        <w:t xml:space="preserve">неисполнения в срок обязательства по предварительной оплате, </w:t>
      </w:r>
      <w:r w:rsidR="005A40B1" w:rsidRPr="009F0597">
        <w:rPr>
          <w:szCs w:val="24"/>
        </w:rPr>
        <w:t>невыборки То</w:t>
      </w:r>
      <w:r w:rsidR="005A40B1">
        <w:rPr>
          <w:szCs w:val="24"/>
        </w:rPr>
        <w:t>вара в установленные настоящим Д</w:t>
      </w:r>
      <w:r w:rsidR="005A40B1" w:rsidRPr="009F0597">
        <w:rPr>
          <w:szCs w:val="24"/>
        </w:rPr>
        <w:t>оговором сроки</w:t>
      </w:r>
      <w:r w:rsidR="005A40B1">
        <w:rPr>
          <w:szCs w:val="24"/>
        </w:rPr>
        <w:t xml:space="preserve"> или непредоставления по требованию Продавца разрешительных документов на осуществление </w:t>
      </w:r>
      <w:r w:rsidR="005A40B1">
        <w:t xml:space="preserve">деятельности, связанной с заготовкой, переработкой и реализацией лома </w:t>
      </w:r>
      <w:r w:rsidR="005C73F7">
        <w:t xml:space="preserve">чёрных </w:t>
      </w:r>
      <w:r w:rsidR="005A40B1">
        <w:t>металлов</w:t>
      </w:r>
      <w:r w:rsidR="005A40B1" w:rsidRPr="009F0597">
        <w:rPr>
          <w:szCs w:val="24"/>
        </w:rPr>
        <w:t xml:space="preserve">, Продавец оставляет за собой право отказаться от исполнения </w:t>
      </w:r>
      <w:r w:rsidR="005A40B1">
        <w:rPr>
          <w:szCs w:val="24"/>
        </w:rPr>
        <w:t>настоящего Договора</w:t>
      </w:r>
      <w:r w:rsidR="005A40B1" w:rsidRPr="009F0597">
        <w:rPr>
          <w:szCs w:val="24"/>
        </w:rPr>
        <w:t xml:space="preserve"> </w:t>
      </w:r>
      <w:r w:rsidR="005A40B1">
        <w:rPr>
          <w:szCs w:val="24"/>
        </w:rPr>
        <w:t xml:space="preserve">путем направления уведомления </w:t>
      </w:r>
      <w:r w:rsidR="005A40B1" w:rsidRPr="009F0597">
        <w:rPr>
          <w:szCs w:val="24"/>
        </w:rPr>
        <w:t>Покупател</w:t>
      </w:r>
      <w:r w:rsidR="005A40B1">
        <w:rPr>
          <w:szCs w:val="24"/>
        </w:rPr>
        <w:t>ю и потребовать возмещения убытков</w:t>
      </w:r>
      <w:r w:rsidR="005A40B1" w:rsidRPr="009F0597">
        <w:rPr>
          <w:szCs w:val="24"/>
        </w:rPr>
        <w:t xml:space="preserve">. С момента получения  уведомления </w:t>
      </w:r>
      <w:r w:rsidR="005A40B1">
        <w:rPr>
          <w:szCs w:val="24"/>
        </w:rPr>
        <w:t>Покупателем Д</w:t>
      </w:r>
      <w:r w:rsidR="005A40B1" w:rsidRPr="009F0597">
        <w:rPr>
          <w:szCs w:val="24"/>
        </w:rPr>
        <w:t>оговор считается расторгнутым.</w:t>
      </w:r>
    </w:p>
    <w:p w:rsidR="005A40B1" w:rsidRPr="002344F4" w:rsidRDefault="005A40B1" w:rsidP="005A40B1">
      <w:pPr>
        <w:pStyle w:val="31"/>
        <w:ind w:firstLine="360"/>
        <w:rPr>
          <w:szCs w:val="24"/>
        </w:rPr>
      </w:pPr>
    </w:p>
    <w:p w:rsidR="00747FAA" w:rsidRPr="007C2894" w:rsidRDefault="00747FAA" w:rsidP="00690FEB">
      <w:pPr>
        <w:numPr>
          <w:ilvl w:val="0"/>
          <w:numId w:val="2"/>
        </w:numPr>
        <w:jc w:val="center"/>
        <w:rPr>
          <w:b/>
          <w:caps/>
          <w:color w:val="000000"/>
        </w:rPr>
      </w:pPr>
      <w:r w:rsidRPr="002344F4">
        <w:rPr>
          <w:b/>
          <w:caps/>
          <w:color w:val="000000"/>
        </w:rPr>
        <w:t>Возможность уступки прав по Договору.</w:t>
      </w:r>
    </w:p>
    <w:p w:rsidR="00690FEB" w:rsidRPr="00690FEB" w:rsidRDefault="00690FEB" w:rsidP="00690FEB">
      <w:pPr>
        <w:pStyle w:val="31"/>
        <w:ind w:firstLine="360"/>
        <w:rPr>
          <w:color w:val="000000"/>
        </w:rPr>
      </w:pPr>
      <w:r>
        <w:rPr>
          <w:color w:val="000000"/>
        </w:rPr>
        <w:t xml:space="preserve">7.1. </w:t>
      </w:r>
      <w:r w:rsidRPr="00690FEB">
        <w:rPr>
          <w:color w:val="000000"/>
        </w:rPr>
        <w:t xml:space="preserve">Уступка </w:t>
      </w:r>
      <w:r>
        <w:rPr>
          <w:i/>
          <w:color w:val="000000"/>
        </w:rPr>
        <w:t>Покупателем</w:t>
      </w:r>
      <w:r w:rsidRPr="00690FEB">
        <w:rPr>
          <w:color w:val="000000"/>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Pr>
          <w:i/>
          <w:color w:val="000000"/>
        </w:rPr>
        <w:t>Продавца</w:t>
      </w:r>
      <w:r w:rsidRPr="00690FEB">
        <w:rPr>
          <w:color w:val="000000"/>
        </w:rPr>
        <w:t xml:space="preserve">, оформляемого путем подписания </w:t>
      </w:r>
      <w:r w:rsidRPr="00690FEB">
        <w:rPr>
          <w:color w:val="000000"/>
        </w:rPr>
        <w:fldChar w:fldCharType="begin">
          <w:ffData>
            <w:name w:val="ТекстовоеПоле8"/>
            <w:enabled/>
            <w:calcOnExit w:val="0"/>
            <w:textInput>
              <w:default w:val="трехстороннего"/>
            </w:textInput>
          </w:ffData>
        </w:fldChar>
      </w:r>
      <w:bookmarkStart w:id="0" w:name="ТекстовоеПоле8"/>
      <w:r w:rsidRPr="00690FEB">
        <w:rPr>
          <w:color w:val="000000"/>
        </w:rPr>
        <w:instrText xml:space="preserve"> FORMTEXT </w:instrText>
      </w:r>
      <w:r w:rsidRPr="00690FEB">
        <w:rPr>
          <w:color w:val="000000"/>
        </w:rPr>
      </w:r>
      <w:r w:rsidRPr="00690FEB">
        <w:rPr>
          <w:color w:val="000000"/>
        </w:rPr>
        <w:fldChar w:fldCharType="separate"/>
      </w:r>
      <w:r w:rsidRPr="00690FEB">
        <w:rPr>
          <w:color w:val="000000"/>
        </w:rPr>
        <w:t>трехстороннего</w:t>
      </w:r>
      <w:r w:rsidRPr="00690FEB">
        <w:rPr>
          <w:color w:val="000000"/>
        </w:rPr>
        <w:fldChar w:fldCharType="end"/>
      </w:r>
      <w:bookmarkEnd w:id="0"/>
      <w:r w:rsidRPr="00690FEB">
        <w:rPr>
          <w:color w:val="000000"/>
        </w:rPr>
        <w:t xml:space="preserve"> уведомления между </w:t>
      </w:r>
      <w:r>
        <w:rPr>
          <w:i/>
          <w:color w:val="000000"/>
        </w:rPr>
        <w:t>Покупателем</w:t>
      </w:r>
      <w:r w:rsidRPr="00690FEB">
        <w:rPr>
          <w:i/>
          <w:color w:val="000000"/>
        </w:rPr>
        <w:t xml:space="preserve">, </w:t>
      </w:r>
      <w:r>
        <w:rPr>
          <w:i/>
          <w:color w:val="000000"/>
        </w:rPr>
        <w:t>Продавцом</w:t>
      </w:r>
      <w:r w:rsidRPr="00690FEB">
        <w:rPr>
          <w:i/>
          <w:color w:val="000000"/>
        </w:rPr>
        <w:t xml:space="preserve"> </w:t>
      </w:r>
      <w:r w:rsidRPr="00690FEB">
        <w:rPr>
          <w:color w:val="000000"/>
        </w:rPr>
        <w:t xml:space="preserve">и  </w:t>
      </w:r>
      <w:r w:rsidRPr="00690FEB">
        <w:rPr>
          <w:color w:val="000000"/>
        </w:rPr>
        <w:fldChar w:fldCharType="begin">
          <w:ffData>
            <w:name w:val="ТекстовоеПоле9"/>
            <w:enabled/>
            <w:calcOnExit w:val="0"/>
            <w:textInput>
              <w:default w:val="третьей стороной"/>
            </w:textInput>
          </w:ffData>
        </w:fldChar>
      </w:r>
      <w:bookmarkStart w:id="1" w:name="ТекстовоеПоле9"/>
      <w:r w:rsidRPr="00690FEB">
        <w:rPr>
          <w:color w:val="000000"/>
        </w:rPr>
        <w:instrText xml:space="preserve"> FORMTEXT </w:instrText>
      </w:r>
      <w:r w:rsidRPr="00690FEB">
        <w:rPr>
          <w:color w:val="000000"/>
        </w:rPr>
      </w:r>
      <w:r w:rsidRPr="00690FEB">
        <w:rPr>
          <w:color w:val="000000"/>
        </w:rPr>
        <w:fldChar w:fldCharType="separate"/>
      </w:r>
      <w:r w:rsidRPr="00690FEB">
        <w:rPr>
          <w:color w:val="000000"/>
        </w:rPr>
        <w:t>третьей стороной</w:t>
      </w:r>
      <w:r w:rsidRPr="00690FEB">
        <w:rPr>
          <w:color w:val="000000"/>
        </w:rPr>
        <w:fldChar w:fldCharType="end"/>
      </w:r>
      <w:bookmarkEnd w:id="1"/>
      <w:r w:rsidRPr="00690FEB">
        <w:rPr>
          <w:color w:val="000000"/>
        </w:rPr>
        <w:t>.</w:t>
      </w:r>
    </w:p>
    <w:p w:rsidR="00690FEB" w:rsidRPr="00690FEB" w:rsidRDefault="00690FEB" w:rsidP="00690FEB">
      <w:pPr>
        <w:pStyle w:val="31"/>
        <w:ind w:firstLine="360"/>
        <w:rPr>
          <w:color w:val="000000"/>
        </w:rPr>
      </w:pPr>
      <w:r>
        <w:rPr>
          <w:color w:val="000000"/>
        </w:rPr>
        <w:t xml:space="preserve">7.2. </w:t>
      </w:r>
      <w:r w:rsidRPr="00690FEB">
        <w:rPr>
          <w:color w:val="000000"/>
        </w:rPr>
        <w:t xml:space="preserve">В случае невыполнения </w:t>
      </w:r>
      <w:r>
        <w:rPr>
          <w:i/>
          <w:color w:val="000000"/>
        </w:rPr>
        <w:t>Покупателем</w:t>
      </w:r>
      <w:r w:rsidRPr="00690FEB">
        <w:rPr>
          <w:color w:val="000000"/>
        </w:rPr>
        <w:t xml:space="preserve"> обязанности по получению письменного согласия </w:t>
      </w:r>
      <w:r>
        <w:rPr>
          <w:i/>
          <w:color w:val="000000"/>
        </w:rPr>
        <w:t xml:space="preserve">Продавца </w:t>
      </w:r>
      <w:r w:rsidRPr="00690FEB">
        <w:rPr>
          <w:color w:val="000000"/>
        </w:rPr>
        <w:t xml:space="preserve">на уступку права требования, уступку денежного требования по договору факторинга, передачу в залог права требования из настоящего Договора, </w:t>
      </w:r>
      <w:r>
        <w:rPr>
          <w:i/>
          <w:color w:val="000000"/>
        </w:rPr>
        <w:t>Покупатель</w:t>
      </w:r>
      <w:r w:rsidRPr="00690FEB">
        <w:rPr>
          <w:color w:val="000000"/>
        </w:rPr>
        <w:t xml:space="preserve"> выплачивает </w:t>
      </w:r>
      <w:r>
        <w:rPr>
          <w:i/>
          <w:color w:val="000000"/>
        </w:rPr>
        <w:t xml:space="preserve">Продавцу </w:t>
      </w:r>
      <w:r w:rsidRPr="00690FEB">
        <w:rPr>
          <w:color w:val="000000"/>
        </w:rPr>
        <w:t xml:space="preserve"> штраф в размере </w:t>
      </w:r>
      <w:r w:rsidRPr="00690FEB">
        <w:rPr>
          <w:i/>
          <w:color w:val="000000"/>
          <w:lang w:val="en-GB"/>
        </w:rPr>
        <w:fldChar w:fldCharType="begin">
          <w:ffData>
            <w:name w:val=""/>
            <w:enabled/>
            <w:calcOnExit w:val="0"/>
            <w:textInput>
              <w:default w:val="5% от суммы уступки, залога, но не менее 200 тыс. рублей "/>
            </w:textInput>
          </w:ffData>
        </w:fldChar>
      </w:r>
      <w:r w:rsidRPr="00690FEB">
        <w:rPr>
          <w:i/>
          <w:color w:val="000000"/>
        </w:rPr>
        <w:instrText xml:space="preserve"> </w:instrText>
      </w:r>
      <w:r w:rsidRPr="00690FEB">
        <w:rPr>
          <w:i/>
          <w:color w:val="000000"/>
          <w:lang w:val="en-GB"/>
        </w:rPr>
        <w:instrText>FORMTEXT</w:instrText>
      </w:r>
      <w:r w:rsidRPr="00690FEB">
        <w:rPr>
          <w:i/>
          <w:color w:val="000000"/>
        </w:rPr>
        <w:instrText xml:space="preserve"> </w:instrText>
      </w:r>
      <w:r w:rsidRPr="00690FEB">
        <w:rPr>
          <w:i/>
          <w:color w:val="000000"/>
          <w:lang w:val="en-GB"/>
        </w:rPr>
      </w:r>
      <w:r w:rsidRPr="00690FEB">
        <w:rPr>
          <w:i/>
          <w:color w:val="000000"/>
          <w:lang w:val="en-GB"/>
        </w:rPr>
        <w:fldChar w:fldCharType="separate"/>
      </w:r>
      <w:r w:rsidRPr="00690FEB">
        <w:rPr>
          <w:i/>
          <w:color w:val="000000"/>
        </w:rPr>
        <w:t xml:space="preserve">5% от суммы уступки, залога, но не менее 200 тыс. рублей </w:t>
      </w:r>
      <w:r w:rsidRPr="00690FEB">
        <w:rPr>
          <w:color w:val="000000"/>
        </w:rPr>
        <w:fldChar w:fldCharType="end"/>
      </w:r>
      <w:r w:rsidRPr="00690FEB">
        <w:rPr>
          <w:color w:val="000000"/>
        </w:rPr>
        <w:t xml:space="preserve"> за каждый такой факт несогласованной уступки, залога.</w:t>
      </w:r>
    </w:p>
    <w:p w:rsidR="00690FEB" w:rsidRPr="00690FEB" w:rsidRDefault="00690FEB" w:rsidP="00690FEB">
      <w:pPr>
        <w:pStyle w:val="31"/>
        <w:ind w:firstLine="360"/>
        <w:rPr>
          <w:color w:val="000000"/>
        </w:rPr>
      </w:pPr>
      <w:r>
        <w:rPr>
          <w:color w:val="000000"/>
        </w:rPr>
        <w:t xml:space="preserve">7.3. </w:t>
      </w:r>
      <w:r w:rsidRPr="00690FEB">
        <w:rPr>
          <w:color w:val="000000"/>
        </w:rPr>
        <w:t xml:space="preserve">Условие в </w:t>
      </w:r>
      <w:r>
        <w:rPr>
          <w:color w:val="000000"/>
        </w:rPr>
        <w:t>п. 7.1</w:t>
      </w:r>
      <w:r w:rsidRPr="00690FEB">
        <w:rPr>
          <w:color w:val="000000"/>
        </w:rPr>
        <w:t xml:space="preserve"> о необходимости получения письменного согласия </w:t>
      </w:r>
      <w:r>
        <w:rPr>
          <w:i/>
          <w:color w:val="000000"/>
        </w:rPr>
        <w:t>Продавца</w:t>
      </w:r>
      <w:r w:rsidRPr="00690FEB">
        <w:rPr>
          <w:color w:val="000000"/>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w:t>
      </w:r>
      <w:r w:rsidR="00750A4D">
        <w:rPr>
          <w:i/>
          <w:color w:val="000000"/>
        </w:rPr>
        <w:t>Покупателем</w:t>
      </w:r>
      <w:r w:rsidRPr="00690FEB">
        <w:rPr>
          <w:color w:val="000000"/>
        </w:rPr>
        <w:t xml:space="preserve">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750A4D">
        <w:rPr>
          <w:i/>
          <w:color w:val="000000"/>
        </w:rPr>
        <w:t>Продавец</w:t>
      </w:r>
      <w:r w:rsidRPr="00690FEB">
        <w:rPr>
          <w:color w:val="000000"/>
        </w:rPr>
        <w:t xml:space="preserve"> имеет право в одностороннем внесудебном порядке отказаться от исполнения Договора без возмещения убытков </w:t>
      </w:r>
      <w:r w:rsidR="00750A4D">
        <w:rPr>
          <w:i/>
          <w:color w:val="000000"/>
        </w:rPr>
        <w:t>Покупателю</w:t>
      </w:r>
      <w:r w:rsidRPr="00690FEB">
        <w:rPr>
          <w:color w:val="000000"/>
        </w:rPr>
        <w:t xml:space="preserve">, причиненных прекращением Договора. </w:t>
      </w:r>
    </w:p>
    <w:p w:rsidR="00747FAA" w:rsidRPr="002344F4" w:rsidRDefault="00747FAA" w:rsidP="00747FAA">
      <w:pPr>
        <w:pStyle w:val="31"/>
        <w:ind w:firstLine="360"/>
        <w:rPr>
          <w:szCs w:val="24"/>
        </w:rPr>
      </w:pPr>
    </w:p>
    <w:p w:rsidR="00747FAA" w:rsidRPr="002344F4" w:rsidRDefault="00747FAA" w:rsidP="00747FAA">
      <w:pPr>
        <w:numPr>
          <w:ilvl w:val="0"/>
          <w:numId w:val="3"/>
        </w:numPr>
        <w:jc w:val="center"/>
        <w:rPr>
          <w:b/>
        </w:rPr>
      </w:pPr>
      <w:r w:rsidRPr="002344F4">
        <w:rPr>
          <w:b/>
        </w:rPr>
        <w:t>ОТВЕТСТВЕННОСТЬ СТОРОН.</w:t>
      </w:r>
    </w:p>
    <w:p w:rsidR="00747FAA" w:rsidRPr="002344F4" w:rsidRDefault="00750A4D" w:rsidP="00D3206B">
      <w:pPr>
        <w:pStyle w:val="a4"/>
        <w:tabs>
          <w:tab w:val="left" w:pos="1260"/>
        </w:tabs>
        <w:ind w:firstLine="426"/>
        <w:rPr>
          <w:szCs w:val="24"/>
        </w:rPr>
      </w:pPr>
      <w:r>
        <w:rPr>
          <w:szCs w:val="24"/>
        </w:rPr>
        <w:t>8</w:t>
      </w:r>
      <w:r w:rsidR="00747FAA" w:rsidRPr="002344F4">
        <w:rPr>
          <w:szCs w:val="24"/>
        </w:rPr>
        <w:t>.1. В случае неисполнения или ненадлежащего исполнения обязательств по настоящему Договору, Стороны несут ответственность в порядке,</w:t>
      </w:r>
      <w:r w:rsidR="005A6F82">
        <w:rPr>
          <w:szCs w:val="24"/>
        </w:rPr>
        <w:t xml:space="preserve"> </w:t>
      </w:r>
      <w:r w:rsidR="00747FAA" w:rsidRPr="002344F4">
        <w:rPr>
          <w:szCs w:val="24"/>
        </w:rPr>
        <w:t>предусмотренном действующим законодательством РФ.</w:t>
      </w:r>
    </w:p>
    <w:p w:rsidR="00747FAA" w:rsidRDefault="00750A4D" w:rsidP="00747FAA">
      <w:pPr>
        <w:pStyle w:val="a4"/>
        <w:ind w:firstLine="360"/>
        <w:rPr>
          <w:szCs w:val="24"/>
        </w:rPr>
      </w:pPr>
      <w:r>
        <w:rPr>
          <w:szCs w:val="24"/>
        </w:rPr>
        <w:t>8</w:t>
      </w:r>
      <w:r w:rsidR="00747FAA" w:rsidRPr="002344F4">
        <w:rPr>
          <w:szCs w:val="24"/>
        </w:rPr>
        <w:t xml:space="preserve">.2. В случае несвоевременной оплаты Товара, Покупатель уплачивает Продавцу </w:t>
      </w:r>
      <w:r w:rsidR="00E03AE2">
        <w:rPr>
          <w:szCs w:val="24"/>
        </w:rPr>
        <w:t>за каждый день просрочки пеню в размере 0,1% от стоимости неоплаченного Товара указанной в выставленном счёте согласно абзацу</w:t>
      </w:r>
      <w:r w:rsidR="00EA2382">
        <w:rPr>
          <w:szCs w:val="24"/>
        </w:rPr>
        <w:t xml:space="preserve"> </w:t>
      </w:r>
      <w:r w:rsidR="00E03AE2">
        <w:rPr>
          <w:szCs w:val="24"/>
        </w:rPr>
        <w:t>3 пункта 2.2 настоящего договора,</w:t>
      </w:r>
      <w:r w:rsidR="00EA2382">
        <w:rPr>
          <w:szCs w:val="24"/>
        </w:rPr>
        <w:t xml:space="preserve"> </w:t>
      </w:r>
      <w:r w:rsidR="00E03AE2">
        <w:rPr>
          <w:szCs w:val="24"/>
        </w:rPr>
        <w:t>но не более 10 % от этой суммы.</w:t>
      </w:r>
    </w:p>
    <w:p w:rsidR="00747FAA" w:rsidRDefault="00750A4D" w:rsidP="00747FAA">
      <w:pPr>
        <w:pStyle w:val="a4"/>
        <w:ind w:firstLine="360"/>
        <w:rPr>
          <w:szCs w:val="24"/>
        </w:rPr>
      </w:pPr>
      <w:r>
        <w:rPr>
          <w:szCs w:val="24"/>
        </w:rPr>
        <w:t>8</w:t>
      </w:r>
      <w:r w:rsidR="00747FAA" w:rsidRPr="002344F4">
        <w:rPr>
          <w:szCs w:val="24"/>
        </w:rPr>
        <w:t>.3. В случае несоблюдения сроков вывоза Товара Покупатель уплачивает Продавцу пеню в размере</w:t>
      </w:r>
      <w:r w:rsidR="00747FAA">
        <w:rPr>
          <w:szCs w:val="24"/>
        </w:rPr>
        <w:t xml:space="preserve">  0,1 % от суммы</w:t>
      </w:r>
      <w:r w:rsidR="00192B14">
        <w:rPr>
          <w:szCs w:val="24"/>
        </w:rPr>
        <w:t xml:space="preserve"> </w:t>
      </w:r>
      <w:r w:rsidR="00747FAA">
        <w:rPr>
          <w:szCs w:val="24"/>
        </w:rPr>
        <w:t xml:space="preserve"> настоящего Договора </w:t>
      </w:r>
      <w:r w:rsidR="00D14F8A">
        <w:rPr>
          <w:szCs w:val="24"/>
        </w:rPr>
        <w:t>за каждый день</w:t>
      </w:r>
      <w:r w:rsidR="002E3DAB">
        <w:rPr>
          <w:szCs w:val="24"/>
        </w:rPr>
        <w:t xml:space="preserve"> просрочки</w:t>
      </w:r>
      <w:r w:rsidR="00D14F8A">
        <w:rPr>
          <w:szCs w:val="24"/>
        </w:rPr>
        <w:t>.</w:t>
      </w:r>
    </w:p>
    <w:p w:rsidR="002741AC" w:rsidRPr="002344F4" w:rsidRDefault="002741AC" w:rsidP="00747FAA">
      <w:pPr>
        <w:pStyle w:val="a4"/>
        <w:ind w:firstLine="360"/>
        <w:rPr>
          <w:szCs w:val="24"/>
        </w:rPr>
      </w:pPr>
      <w:r>
        <w:rPr>
          <w:szCs w:val="24"/>
        </w:rPr>
        <w:t>8</w:t>
      </w:r>
      <w:r w:rsidRPr="002344F4">
        <w:rPr>
          <w:szCs w:val="24"/>
        </w:rPr>
        <w:t xml:space="preserve">.4. </w:t>
      </w:r>
      <w:r w:rsidRPr="00C00230">
        <w:rPr>
          <w:color w:val="000000"/>
          <w:szCs w:val="24"/>
        </w:rPr>
        <w:t>В случае если на месте проведения работ по п. 4.1.3 настоящего Договора произошло нарушение в области ПБОТОС</w:t>
      </w:r>
      <w:r w:rsidR="00F25725" w:rsidRPr="00C00230">
        <w:rPr>
          <w:color w:val="000000"/>
          <w:szCs w:val="24"/>
        </w:rPr>
        <w:t xml:space="preserve"> </w:t>
      </w:r>
      <w:r w:rsidRPr="00C00230">
        <w:rPr>
          <w:color w:val="000000"/>
          <w:szCs w:val="24"/>
        </w:rPr>
        <w:t>в результате выполнения указанных работ Покупателем</w:t>
      </w:r>
      <w:r w:rsidR="00F25725" w:rsidRPr="00C00230">
        <w:rPr>
          <w:color w:val="000000"/>
          <w:szCs w:val="24"/>
        </w:rPr>
        <w:t xml:space="preserve"> или третьими лицам</w:t>
      </w:r>
      <w:r w:rsidR="00C00230">
        <w:rPr>
          <w:color w:val="000000"/>
          <w:szCs w:val="24"/>
        </w:rPr>
        <w:t>и</w:t>
      </w:r>
      <w:r w:rsidR="00F25725" w:rsidRPr="00C00230">
        <w:rPr>
          <w:color w:val="000000"/>
          <w:szCs w:val="24"/>
        </w:rPr>
        <w:t xml:space="preserve"> привлеченными Покупателем</w:t>
      </w:r>
      <w:r w:rsidRPr="00C00230">
        <w:rPr>
          <w:color w:val="000000"/>
          <w:szCs w:val="24"/>
        </w:rPr>
        <w:t>, Продавц</w:t>
      </w:r>
      <w:r w:rsidR="00F25725" w:rsidRPr="00C00230">
        <w:rPr>
          <w:color w:val="000000"/>
          <w:szCs w:val="24"/>
        </w:rPr>
        <w:t>ом применяются</w:t>
      </w:r>
      <w:r w:rsidRPr="00C00230">
        <w:rPr>
          <w:color w:val="000000"/>
          <w:szCs w:val="24"/>
        </w:rPr>
        <w:t xml:space="preserve"> штраф</w:t>
      </w:r>
      <w:r w:rsidR="00F25725" w:rsidRPr="00C00230">
        <w:rPr>
          <w:color w:val="000000"/>
          <w:szCs w:val="24"/>
        </w:rPr>
        <w:t>ы</w:t>
      </w:r>
      <w:r w:rsidR="00C00230">
        <w:rPr>
          <w:color w:val="000000"/>
          <w:szCs w:val="24"/>
        </w:rPr>
        <w:t xml:space="preserve"> </w:t>
      </w:r>
      <w:r w:rsidRPr="00C00230">
        <w:rPr>
          <w:color w:val="000000"/>
          <w:szCs w:val="24"/>
        </w:rPr>
        <w:t xml:space="preserve"> </w:t>
      </w:r>
      <w:r w:rsidR="00F25725" w:rsidRPr="00C00230">
        <w:rPr>
          <w:color w:val="000000"/>
          <w:szCs w:val="24"/>
        </w:rPr>
        <w:t>согласно приложения №8 к настоящему договору.</w:t>
      </w:r>
      <w:r w:rsidR="00F25725">
        <w:rPr>
          <w:color w:val="000000"/>
          <w:szCs w:val="24"/>
        </w:rPr>
        <w:t xml:space="preserve"> </w:t>
      </w:r>
    </w:p>
    <w:p w:rsidR="00747FAA" w:rsidRPr="00D947BE" w:rsidRDefault="00750A4D" w:rsidP="00747FAA">
      <w:pPr>
        <w:pStyle w:val="a4"/>
        <w:widowControl w:val="0"/>
        <w:tabs>
          <w:tab w:val="left" w:pos="851"/>
        </w:tabs>
        <w:ind w:firstLine="284"/>
        <w:rPr>
          <w:szCs w:val="24"/>
        </w:rPr>
      </w:pPr>
      <w:r>
        <w:rPr>
          <w:color w:val="000000"/>
          <w:szCs w:val="24"/>
        </w:rPr>
        <w:t>8</w:t>
      </w:r>
      <w:r w:rsidR="00747FAA" w:rsidRPr="00FE17AE">
        <w:rPr>
          <w:color w:val="000000"/>
          <w:szCs w:val="24"/>
        </w:rPr>
        <w:t>.</w:t>
      </w:r>
      <w:r w:rsidR="006B0AEC">
        <w:rPr>
          <w:color w:val="000000"/>
          <w:szCs w:val="24"/>
        </w:rPr>
        <w:t>5</w:t>
      </w:r>
      <w:r w:rsidR="00747FAA" w:rsidRPr="00FE17AE">
        <w:rPr>
          <w:color w:val="000000"/>
          <w:szCs w:val="24"/>
        </w:rPr>
        <w:t xml:space="preserve">. </w:t>
      </w:r>
      <w:r w:rsidR="00747FAA"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747FAA" w:rsidRDefault="00750A4D" w:rsidP="00747FAA">
      <w:pPr>
        <w:ind w:firstLine="284"/>
        <w:jc w:val="both"/>
      </w:pPr>
      <w:r>
        <w:t>8</w:t>
      </w:r>
      <w:r w:rsidR="00747FAA">
        <w:t>.</w:t>
      </w:r>
      <w:r w:rsidR="006B0AEC">
        <w:t>6</w:t>
      </w:r>
      <w:r w:rsidR="00747FAA" w:rsidRPr="00AC18FD">
        <w:t>. Уплата неустойки, штрафа не освобождает Стороны от исполнения обязательств или устранения нарушений.</w:t>
      </w:r>
    </w:p>
    <w:p w:rsidR="00FD16F6" w:rsidRDefault="00750A4D" w:rsidP="00FD16F6">
      <w:pPr>
        <w:ind w:firstLine="284"/>
        <w:jc w:val="both"/>
      </w:pPr>
      <w:r>
        <w:t>8</w:t>
      </w:r>
      <w:r w:rsidR="00FD16F6">
        <w:t>.</w:t>
      </w:r>
      <w:r w:rsidR="006B0AEC">
        <w:t>7</w:t>
      </w:r>
      <w:r w:rsidR="00FD16F6">
        <w:t xml:space="preserve">. В случае отказа ПОКУПАТЕЛЯ от предоставления Информации, согласно п. 5.7       настоящего Договора, фактического непредставления такой Информации, предоставления </w:t>
      </w:r>
      <w:r w:rsidR="00FD16F6">
        <w:lastRenderedPageBreak/>
        <w:t>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D16F6" w:rsidRDefault="00750A4D" w:rsidP="00FD16F6">
      <w:pPr>
        <w:ind w:firstLine="284"/>
        <w:jc w:val="both"/>
      </w:pPr>
      <w:r>
        <w:t>8</w:t>
      </w:r>
      <w:r w:rsidR="006B0AEC">
        <w:t>.8</w:t>
      </w:r>
      <w:r w:rsidR="00FD16F6">
        <w:t>. В случае предоставления Информации не в полном объеме (т.е. непредставление какой-либо информации указанной в форме (Приложение № 5 к настоящему Договору) ПРОДАВЕЦ направляет повторный запрос о предоставлении Информации по форме, указанной в п. 5.7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A2382" w:rsidRPr="00CE5FC2" w:rsidRDefault="00EA2382" w:rsidP="00747FAA">
      <w:pPr>
        <w:ind w:firstLine="284"/>
        <w:jc w:val="both"/>
      </w:pPr>
    </w:p>
    <w:p w:rsidR="00747FAA" w:rsidRPr="007C2894" w:rsidRDefault="00747FAA" w:rsidP="00747FAA">
      <w:pPr>
        <w:numPr>
          <w:ilvl w:val="0"/>
          <w:numId w:val="3"/>
        </w:numPr>
        <w:jc w:val="center"/>
        <w:rPr>
          <w:b/>
        </w:rPr>
      </w:pPr>
      <w:r>
        <w:rPr>
          <w:b/>
        </w:rPr>
        <w:t>Р</w:t>
      </w:r>
      <w:r w:rsidRPr="00B00F27">
        <w:rPr>
          <w:b/>
        </w:rPr>
        <w:t>АЗРЕШЕНИЕ СПОРОВ.</w:t>
      </w:r>
    </w:p>
    <w:p w:rsidR="00747FAA" w:rsidRPr="00B00F27" w:rsidRDefault="00750A4D" w:rsidP="00747FAA">
      <w:pPr>
        <w:ind w:firstLine="709"/>
        <w:jc w:val="both"/>
      </w:pPr>
      <w:r>
        <w:t>9</w:t>
      </w:r>
      <w:r w:rsidR="00747FAA"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747FAA" w:rsidRPr="00B00F27" w:rsidRDefault="00747FAA" w:rsidP="00747FAA">
      <w:pPr>
        <w:jc w:val="both"/>
      </w:pPr>
      <w:r w:rsidRPr="00B00F27">
        <w:t xml:space="preserve">В случае если спор, требование и (или) претензия не будут разрешены путем переговоров в течение </w:t>
      </w:r>
      <w:r w:rsidRPr="00B00F27">
        <w:rPr>
          <w:u w:val="single"/>
        </w:rPr>
        <w:fldChar w:fldCharType="begin">
          <w:ffData>
            <w:name w:val=""/>
            <w:enabled/>
            <w:calcOnExit w:val="0"/>
            <w:textInput>
              <w:default w:val="30 (тридцати)"/>
            </w:textInput>
          </w:ffData>
        </w:fldChar>
      </w:r>
      <w:r w:rsidRPr="00B00F27">
        <w:rPr>
          <w:u w:val="single"/>
        </w:rPr>
        <w:instrText xml:space="preserve"> FORMTEXT </w:instrText>
      </w:r>
      <w:r w:rsidRPr="00B00F27">
        <w:rPr>
          <w:u w:val="single"/>
        </w:rPr>
      </w:r>
      <w:r w:rsidRPr="00B00F27">
        <w:rPr>
          <w:u w:val="single"/>
        </w:rPr>
        <w:fldChar w:fldCharType="separate"/>
      </w:r>
      <w:r w:rsidRPr="00B00F27">
        <w:rPr>
          <w:noProof/>
          <w:u w:val="single"/>
        </w:rPr>
        <w:t>30 (тридцати)</w:t>
      </w:r>
      <w:r w:rsidRPr="00B00F27">
        <w:rPr>
          <w:u w:val="single"/>
        </w:rPr>
        <w:fldChar w:fldCharType="end"/>
      </w:r>
      <w:r w:rsidRPr="00B00F27">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747FAA" w:rsidRDefault="00750A4D" w:rsidP="00747FAA">
      <w:pPr>
        <w:ind w:firstLine="709"/>
        <w:jc w:val="both"/>
      </w:pPr>
      <w:r>
        <w:t>9</w:t>
      </w:r>
      <w:r w:rsidR="00747FAA"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747FAA">
        <w:t xml:space="preserve"> по месту нахождения Продавца</w:t>
      </w:r>
      <w:r w:rsidR="00747FAA" w:rsidRPr="0004359E">
        <w:t>.</w:t>
      </w:r>
    </w:p>
    <w:p w:rsidR="00747FAA" w:rsidRPr="00B00F27" w:rsidRDefault="00747FAA" w:rsidP="00747FAA">
      <w:pPr>
        <w:rPr>
          <w:b/>
        </w:rPr>
      </w:pPr>
    </w:p>
    <w:p w:rsidR="00747FAA" w:rsidRDefault="00747FAA" w:rsidP="00747FAA">
      <w:pPr>
        <w:numPr>
          <w:ilvl w:val="0"/>
          <w:numId w:val="3"/>
        </w:numPr>
        <w:jc w:val="center"/>
        <w:rPr>
          <w:b/>
        </w:rPr>
      </w:pPr>
      <w:r w:rsidRPr="0004359E">
        <w:rPr>
          <w:b/>
        </w:rPr>
        <w:t>ОБСТОЯТЕЛЬСТВА НЕПРЕОДОЛИМОЙ СИЛЫ.</w:t>
      </w:r>
    </w:p>
    <w:p w:rsidR="00747FAA" w:rsidRPr="00B00F27" w:rsidRDefault="00747FAA" w:rsidP="00747FAA">
      <w:pPr>
        <w:numPr>
          <w:ilvl w:val="1"/>
          <w:numId w:val="3"/>
        </w:numPr>
        <w:ind w:left="0" w:firstLine="709"/>
        <w:jc w:val="both"/>
      </w:pPr>
      <w:r>
        <w:t xml:space="preserve"> </w:t>
      </w:r>
      <w:r w:rsidRPr="00B00F27">
        <w:t>Стороны не несут ответственности за неисполнение любого из своих обязательств, за исключением обязательств по оплате, если</w:t>
      </w:r>
      <w:r w:rsidRPr="00B00F27">
        <w:rPr>
          <w:color w:val="FF0000"/>
        </w:rPr>
        <w:t xml:space="preserve">  </w:t>
      </w:r>
      <w:r w:rsidRPr="00B00F27">
        <w:t>докажут, что такое неисполнение было вызвано</w:t>
      </w:r>
      <w:r w:rsidRPr="00B00F27">
        <w:rPr>
          <w:color w:val="FF0000"/>
        </w:rPr>
        <w:t xml:space="preserve"> </w:t>
      </w:r>
      <w:r w:rsidRPr="00B00F27">
        <w:t>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t>лияли на исполнение настоящего Д</w:t>
      </w:r>
      <w:r w:rsidRPr="00B00F27">
        <w:t xml:space="preserve">оговора. </w:t>
      </w:r>
    </w:p>
    <w:p w:rsidR="00747FAA" w:rsidRPr="00B00F27" w:rsidRDefault="00747FAA" w:rsidP="00747FAA">
      <w:pPr>
        <w:ind w:firstLine="426"/>
        <w:jc w:val="both"/>
        <w:rPr>
          <w:color w:val="000000"/>
        </w:rPr>
      </w:pPr>
      <w:r>
        <w:rPr>
          <w:color w:val="000000"/>
        </w:rPr>
        <w:t>1</w:t>
      </w:r>
      <w:r w:rsidR="00750A4D">
        <w:rPr>
          <w:color w:val="000000"/>
        </w:rPr>
        <w:t>0</w:t>
      </w:r>
      <w:r>
        <w:rPr>
          <w:color w:val="000000"/>
        </w:rPr>
        <w:t xml:space="preserve">.2.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747FAA" w:rsidRPr="00B00F27" w:rsidRDefault="00750A4D" w:rsidP="00747FAA">
      <w:pPr>
        <w:ind w:firstLine="426"/>
        <w:jc w:val="both"/>
        <w:rPr>
          <w:color w:val="000000"/>
        </w:rPr>
      </w:pPr>
      <w:r>
        <w:rPr>
          <w:color w:val="000000"/>
        </w:rPr>
        <w:t>10</w:t>
      </w:r>
      <w:r w:rsidR="00747FAA">
        <w:rPr>
          <w:color w:val="000000"/>
        </w:rPr>
        <w:t xml:space="preserve">.3. </w:t>
      </w:r>
      <w:r w:rsidR="00747FAA" w:rsidRPr="00B00F27">
        <w:rPr>
          <w:color w:val="000000"/>
        </w:rPr>
        <w:t>В случае если продолжительность обстоятельств форс-мажора превышает 3</w:t>
      </w:r>
      <w:r w:rsidR="00747FAA">
        <w:rPr>
          <w:color w:val="000000"/>
        </w:rPr>
        <w:t>0 дней настоящий Д</w:t>
      </w:r>
      <w:r w:rsidR="00747FAA" w:rsidRPr="00B00F27">
        <w:rPr>
          <w:color w:val="000000"/>
        </w:rPr>
        <w:t>оговор может быть расторгнут  по письменному заявлению любой из сторон.</w:t>
      </w:r>
    </w:p>
    <w:p w:rsidR="00747FAA" w:rsidRPr="00B00F27" w:rsidRDefault="00747FAA" w:rsidP="00747FAA">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 xml:space="preserve">вие форс-мажорных обстоятельств </w:t>
      </w:r>
      <w:r w:rsidRPr="00B00F27">
        <w:rPr>
          <w:color w:val="000000"/>
        </w:rPr>
        <w:t>Стороны осуществляют окончательные взаиморасчеты.</w:t>
      </w:r>
    </w:p>
    <w:p w:rsidR="00747FAA" w:rsidRDefault="00750A4D" w:rsidP="00747FAA">
      <w:pPr>
        <w:ind w:firstLine="426"/>
        <w:jc w:val="both"/>
      </w:pPr>
      <w:r>
        <w:rPr>
          <w:color w:val="000000"/>
        </w:rPr>
        <w:t>10</w:t>
      </w:r>
      <w:r w:rsidR="00747FAA">
        <w:rPr>
          <w:color w:val="000000"/>
        </w:rPr>
        <w:t xml:space="preserve">.4. </w:t>
      </w:r>
      <w:r w:rsidR="00747FAA" w:rsidRPr="00B00F27">
        <w:rPr>
          <w:color w:val="000000"/>
        </w:rPr>
        <w:t>Сторона, для которой стало невозможным исполне</w:t>
      </w:r>
      <w:r w:rsidR="00747FAA">
        <w:rPr>
          <w:color w:val="000000"/>
        </w:rPr>
        <w:t>ние обязательств по настоящему Д</w:t>
      </w:r>
      <w:r w:rsidR="00747FAA" w:rsidRPr="00B00F27">
        <w:rPr>
          <w:color w:val="000000"/>
        </w:rPr>
        <w:t xml:space="preserve">оговору </w:t>
      </w:r>
      <w:r w:rsidR="00747FAA" w:rsidRPr="00B00F27">
        <w:t>по причине наступления форс-мажорных обстоятельств</w:t>
      </w:r>
      <w:r w:rsidR="00747FAA" w:rsidRPr="00B00F27">
        <w:rPr>
          <w:color w:val="000000"/>
        </w:rPr>
        <w:t xml:space="preserve">, должна </w:t>
      </w:r>
      <w:r w:rsidR="00747FAA" w:rsidRPr="00B00F27">
        <w:t xml:space="preserve">незамедлительно </w:t>
      </w:r>
      <w:r w:rsidR="00747FAA" w:rsidRPr="00B00F27">
        <w:lastRenderedPageBreak/>
        <w:t>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747FAA" w:rsidRPr="00747FAA" w:rsidRDefault="00747FAA" w:rsidP="00747FAA">
      <w:pPr>
        <w:jc w:val="both"/>
      </w:pPr>
    </w:p>
    <w:tbl>
      <w:tblPr>
        <w:tblW w:w="9828" w:type="dxa"/>
        <w:tblLayout w:type="fixed"/>
        <w:tblLook w:val="01E0" w:firstRow="1" w:lastRow="1" w:firstColumn="1" w:lastColumn="1" w:noHBand="0" w:noVBand="0"/>
      </w:tblPr>
      <w:tblGrid>
        <w:gridCol w:w="9828"/>
      </w:tblGrid>
      <w:tr w:rsidR="00747FAA" w:rsidRPr="00ED3CAE" w:rsidTr="00ED3CAE">
        <w:trPr>
          <w:trHeight w:val="435"/>
        </w:trPr>
        <w:tc>
          <w:tcPr>
            <w:tcW w:w="9828" w:type="dxa"/>
          </w:tcPr>
          <w:p w:rsidR="00747FAA" w:rsidRPr="00ED3CAE" w:rsidRDefault="00AF4B3A" w:rsidP="00750A4D">
            <w:pPr>
              <w:jc w:val="center"/>
              <w:rPr>
                <w:b/>
              </w:rPr>
            </w:pPr>
            <w:r w:rsidRPr="00550142">
              <w:rPr>
                <w:b/>
              </w:rPr>
              <w:t>1</w:t>
            </w:r>
            <w:r w:rsidR="00750A4D">
              <w:rPr>
                <w:b/>
              </w:rPr>
              <w:t>1</w:t>
            </w:r>
            <w:r w:rsidR="00550142">
              <w:rPr>
                <w:b/>
              </w:rPr>
              <w:t>.</w:t>
            </w:r>
            <w:r w:rsidR="00747FAA" w:rsidRPr="00ED3CAE">
              <w:rPr>
                <w:b/>
              </w:rPr>
              <w:t xml:space="preserve"> СРОК ДЕЙСТВИЯ ДОГОВОРА</w:t>
            </w:r>
          </w:p>
        </w:tc>
      </w:tr>
      <w:tr w:rsidR="00747FAA" w:rsidRPr="00ED3CAE" w:rsidTr="009F5F07">
        <w:tc>
          <w:tcPr>
            <w:tcW w:w="9828" w:type="dxa"/>
          </w:tcPr>
          <w:p w:rsidR="00747FAA" w:rsidRPr="00ED3CAE" w:rsidRDefault="002F4D65" w:rsidP="00750A4D">
            <w:pPr>
              <w:jc w:val="both"/>
            </w:pPr>
            <w:r w:rsidRPr="00ED3CAE">
              <w:t xml:space="preserve">      1</w:t>
            </w:r>
            <w:r w:rsidR="00750A4D">
              <w:t>1</w:t>
            </w:r>
            <w:r w:rsidR="00747FAA" w:rsidRPr="00ED3CAE">
              <w:t>.1</w:t>
            </w:r>
            <w:r w:rsidR="00885A5C" w:rsidRPr="00ED3CAE">
              <w:t>.</w:t>
            </w:r>
            <w:r w:rsidR="00747FAA" w:rsidRPr="00ED3CAE">
              <w:t xml:space="preserve"> Договор вступает в силу с даты его подписания и действует </w:t>
            </w:r>
            <w:r w:rsidR="00550142" w:rsidRPr="00550142">
              <w:rPr>
                <w:i/>
                <w:u w:val="single"/>
              </w:rPr>
              <w:t>дд.мм.гг.</w:t>
            </w:r>
            <w:r w:rsidR="00F93775">
              <w:rPr>
                <w:u w:val="single"/>
              </w:rPr>
              <w:t xml:space="preserve"> </w:t>
            </w:r>
            <w:r w:rsidR="00AF4B3A" w:rsidRPr="00BD054A">
              <w:rPr>
                <w:u w:val="single"/>
              </w:rPr>
              <w:t>года</w:t>
            </w:r>
            <w:r w:rsidR="00AD059E" w:rsidRPr="00ED3CAE">
              <w:t>, а в части взаиморасчётов до полного исполнения обязательств.</w:t>
            </w:r>
          </w:p>
        </w:tc>
      </w:tr>
    </w:tbl>
    <w:p w:rsidR="007C06D1" w:rsidRDefault="007C06D1" w:rsidP="007C06D1">
      <w:pPr>
        <w:jc w:val="center"/>
        <w:rPr>
          <w:b/>
        </w:rPr>
      </w:pPr>
    </w:p>
    <w:p w:rsidR="007C06D1" w:rsidRDefault="007C06D1" w:rsidP="007C06D1">
      <w:pPr>
        <w:jc w:val="center"/>
        <w:rPr>
          <w:b/>
        </w:rPr>
      </w:pPr>
      <w:r w:rsidRPr="009559C1">
        <w:rPr>
          <w:b/>
        </w:rPr>
        <w:t>1</w:t>
      </w:r>
      <w:r w:rsidR="00750A4D">
        <w:rPr>
          <w:b/>
        </w:rPr>
        <w:t>2</w:t>
      </w:r>
      <w:r w:rsidRPr="009559C1">
        <w:rPr>
          <w:b/>
        </w:rPr>
        <w:t xml:space="preserve">. </w:t>
      </w:r>
      <w:r w:rsidRPr="00B96DD8">
        <w:rPr>
          <w:b/>
        </w:rPr>
        <w:t>Т</w:t>
      </w:r>
      <w:r w:rsidR="00550142">
        <w:rPr>
          <w:b/>
        </w:rPr>
        <w:t>РЕБОВАНИЯ В ОБЛАСТИ ОХРАНЫ ТРУДА</w:t>
      </w:r>
      <w:r w:rsidRPr="00B96DD8">
        <w:rPr>
          <w:b/>
        </w:rPr>
        <w:t xml:space="preserve">, </w:t>
      </w:r>
      <w:r w:rsidR="00550142">
        <w:rPr>
          <w:b/>
        </w:rPr>
        <w:t>ПРОМЫШЛЕННОЙ БЕЗОПАСНОСТИ И ОХРАНЫ ОКРУЖАЮЩЕЙ СРЕДЫ</w:t>
      </w:r>
    </w:p>
    <w:p w:rsidR="009B0FFF" w:rsidRPr="009559C1" w:rsidRDefault="009B0FFF" w:rsidP="007C06D1">
      <w:pPr>
        <w:jc w:val="center"/>
        <w:rPr>
          <w:b/>
        </w:rPr>
      </w:pPr>
    </w:p>
    <w:p w:rsidR="00A465BA" w:rsidRPr="009B0FFF" w:rsidRDefault="00A465BA" w:rsidP="00BB6DAE">
      <w:pPr>
        <w:ind w:firstLine="708"/>
        <w:jc w:val="both"/>
      </w:pPr>
      <w:r w:rsidRPr="009B0FFF">
        <w:rPr>
          <w:bCs/>
        </w:rPr>
        <w:t>1</w:t>
      </w:r>
      <w:r w:rsidR="00750A4D" w:rsidRPr="009B0FFF">
        <w:rPr>
          <w:bCs/>
        </w:rPr>
        <w:t>2</w:t>
      </w:r>
      <w:r w:rsidRPr="009B0FFF">
        <w:rPr>
          <w:bCs/>
        </w:rPr>
        <w:t xml:space="preserve">.1. </w:t>
      </w:r>
      <w:r w:rsidR="00AA0020" w:rsidRPr="009B0FFF">
        <w:t xml:space="preserve">Покупатель </w:t>
      </w:r>
      <w:r w:rsidRPr="009B0FFF">
        <w:t>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№2 к настоящему Договору. Соблюдение данных требований Стороны признают существенным условием договора, и в случае их неоднократного нарушения П</w:t>
      </w:r>
      <w:r w:rsidR="005E439F" w:rsidRPr="009B0FFF">
        <w:t>окупателем</w:t>
      </w:r>
      <w:r w:rsidRPr="009B0FFF">
        <w:t xml:space="preserve">, </w:t>
      </w:r>
      <w:r w:rsidR="004E40E3" w:rsidRPr="009B0FFF">
        <w:t>Продавец</w:t>
      </w:r>
      <w:r w:rsidRPr="009B0FFF">
        <w:t xml:space="preserve"> имеет право отказаться от исполнения настоящего Договора.</w:t>
      </w:r>
    </w:p>
    <w:p w:rsidR="00A465BA" w:rsidRPr="009B0FFF" w:rsidRDefault="00A465BA" w:rsidP="00A465BA">
      <w:pPr>
        <w:jc w:val="both"/>
      </w:pPr>
      <w:r w:rsidRPr="009B0FFF">
        <w:t>Кроме того, По</w:t>
      </w:r>
      <w:r w:rsidR="005E439F" w:rsidRPr="009B0FFF">
        <w:t>купатель</w:t>
      </w:r>
      <w:r w:rsidRPr="009B0FFF">
        <w:t xml:space="preserve"> при исполнении обязательств по договору, обязуется следовать Золотым правилам безопасности труда, изложенным в Памятке «Золотые правила безопасности труда» Приложение №3, и выполнять «</w:t>
      </w:r>
      <w:r w:rsidRPr="009B0FFF">
        <w:rPr>
          <w:bCs/>
        </w:rPr>
        <w:t xml:space="preserve">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w:t>
      </w:r>
      <w:r w:rsidR="00BA5399" w:rsidRPr="009B0FFF">
        <w:rPr>
          <w:bCs/>
        </w:rPr>
        <w:t>П</w:t>
      </w:r>
      <w:r w:rsidRPr="009B0FFF">
        <w:rPr>
          <w:bCs/>
        </w:rPr>
        <w:t>АО «НК «Роснефть», изложенные в Приложении №4 к настоящему Договору</w:t>
      </w:r>
      <w:r w:rsidRPr="009B0FFF">
        <w:t>.</w:t>
      </w:r>
    </w:p>
    <w:p w:rsidR="00747FAA" w:rsidRPr="00B00F27" w:rsidRDefault="00747FAA" w:rsidP="00747FAA">
      <w:pPr>
        <w:rPr>
          <w:b/>
        </w:rPr>
      </w:pPr>
    </w:p>
    <w:p w:rsidR="007C06D1" w:rsidRDefault="009B0FFF" w:rsidP="00747FAA">
      <w:pPr>
        <w:jc w:val="center"/>
        <w:rPr>
          <w:b/>
        </w:rPr>
      </w:pPr>
      <w:r>
        <w:rPr>
          <w:b/>
        </w:rPr>
        <w:t>13. КОНФЕДЕНЦИАЛЬНОСТЬ.</w:t>
      </w:r>
    </w:p>
    <w:p w:rsidR="009B0FFF" w:rsidRDefault="009B0FFF" w:rsidP="00747FAA">
      <w:pPr>
        <w:jc w:val="center"/>
        <w:rPr>
          <w:b/>
        </w:rPr>
      </w:pPr>
    </w:p>
    <w:p w:rsidR="009B0FFF" w:rsidRDefault="009B0FFF" w:rsidP="009B0FFF">
      <w:pPr>
        <w:tabs>
          <w:tab w:val="left" w:pos="851"/>
        </w:tabs>
        <w:spacing w:line="276" w:lineRule="auto"/>
        <w:jc w:val="both"/>
      </w:pPr>
      <w:r>
        <w:tab/>
      </w:r>
      <w:r w:rsidRPr="009B0FFF">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9B0FFF" w:rsidRPr="009B0FFF" w:rsidRDefault="009B0FFF" w:rsidP="009B0FFF">
      <w:pPr>
        <w:tabs>
          <w:tab w:val="left" w:pos="851"/>
        </w:tabs>
        <w:spacing w:line="276" w:lineRule="auto"/>
        <w:jc w:val="both"/>
      </w:pPr>
      <w:r>
        <w:tab/>
      </w:r>
      <w:r w:rsidRPr="009B0FFF">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B0FFF" w:rsidRPr="009B0FFF" w:rsidRDefault="009B0FFF" w:rsidP="009B0FFF">
      <w:pPr>
        <w:ind w:firstLine="708"/>
        <w:jc w:val="both"/>
      </w:pPr>
      <w:r w:rsidRPr="009B0FFF">
        <w:lastRenderedPageBreak/>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9B0FFF" w:rsidRPr="009B0FFF" w:rsidRDefault="009B0FFF" w:rsidP="009B0FFF">
      <w:pPr>
        <w:ind w:firstLine="709"/>
        <w:jc w:val="both"/>
      </w:pPr>
      <w:r w:rsidRPr="009B0FFF">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B0FFF" w:rsidRPr="009B0FFF" w:rsidRDefault="009B0FFF" w:rsidP="009B0FFF">
      <w:pPr>
        <w:ind w:firstLine="709"/>
        <w:jc w:val="both"/>
      </w:pPr>
      <w:r w:rsidRPr="009B0FFF">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B0FFF" w:rsidRPr="009B0FFF" w:rsidRDefault="009B0FFF" w:rsidP="009B0FFF">
      <w:pPr>
        <w:ind w:firstLine="709"/>
        <w:jc w:val="both"/>
      </w:pPr>
      <w:r w:rsidRPr="009B0FFF">
        <w:t>Передача Конфиденциальной информации оформляется Актом, который подписывается уполномоченными лицами Сторон.</w:t>
      </w:r>
    </w:p>
    <w:p w:rsidR="009B0FFF" w:rsidRPr="009B0FFF" w:rsidRDefault="009B0FFF" w:rsidP="009B0FFF">
      <w:pPr>
        <w:shd w:val="clear" w:color="auto" w:fill="FFFFFF"/>
        <w:ind w:firstLine="709"/>
        <w:jc w:val="both"/>
      </w:pPr>
      <w:r w:rsidRPr="009B0FFF">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9B0FFF" w:rsidRDefault="009B0FFF" w:rsidP="00747FAA">
      <w:pPr>
        <w:jc w:val="center"/>
        <w:rPr>
          <w:b/>
        </w:rPr>
      </w:pPr>
    </w:p>
    <w:p w:rsidR="009B0FFF" w:rsidRDefault="009B0FFF" w:rsidP="00747FAA">
      <w:pPr>
        <w:jc w:val="center"/>
        <w:rPr>
          <w:b/>
        </w:rPr>
      </w:pPr>
    </w:p>
    <w:p w:rsidR="00747FAA" w:rsidRDefault="00AF4B3A" w:rsidP="00747FAA">
      <w:pPr>
        <w:jc w:val="center"/>
        <w:rPr>
          <w:b/>
        </w:rPr>
      </w:pPr>
      <w:r>
        <w:rPr>
          <w:b/>
        </w:rPr>
        <w:t>1</w:t>
      </w:r>
      <w:r w:rsidR="00BB6DAE">
        <w:rPr>
          <w:b/>
        </w:rPr>
        <w:t>4</w:t>
      </w:r>
      <w:r w:rsidR="00550142">
        <w:rPr>
          <w:b/>
        </w:rPr>
        <w:t>.</w:t>
      </w:r>
      <w:r w:rsidR="005A40B1">
        <w:rPr>
          <w:b/>
        </w:rPr>
        <w:t xml:space="preserve"> </w:t>
      </w:r>
      <w:r w:rsidR="00747FAA">
        <w:rPr>
          <w:b/>
        </w:rPr>
        <w:t xml:space="preserve"> </w:t>
      </w:r>
      <w:r w:rsidR="00747FAA" w:rsidRPr="00B00F27">
        <w:rPr>
          <w:b/>
        </w:rPr>
        <w:t>ИНЫЕ УСЛОВИЯ ДОГОВОРА.</w:t>
      </w:r>
    </w:p>
    <w:p w:rsidR="00747FAA" w:rsidRPr="00B00F27" w:rsidRDefault="002F4D65" w:rsidP="00747FAA">
      <w:pPr>
        <w:ind w:firstLine="360"/>
        <w:jc w:val="both"/>
      </w:pPr>
      <w:r>
        <w:t>1</w:t>
      </w:r>
      <w:r w:rsidR="00BB6DAE">
        <w:t>4</w:t>
      </w:r>
      <w:r w:rsidR="00747FAA" w:rsidRPr="00715A18">
        <w:t xml:space="preserve">.1. </w:t>
      </w:r>
      <w:r w:rsidR="00747FAA" w:rsidRPr="00B00F27">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w:t>
      </w:r>
      <w:r w:rsidR="00747FAA">
        <w:t xml:space="preserve">(пяти) </w:t>
      </w:r>
      <w:r w:rsidR="00747FAA" w:rsidRPr="00B00F27">
        <w:t xml:space="preserve">рабочих дней с момента такого изменения (но в любом случае не позднее, чем за 5 </w:t>
      </w:r>
      <w:r w:rsidR="00747FAA">
        <w:t xml:space="preserve">(пять) </w:t>
      </w:r>
      <w:r w:rsidR="00747FAA" w:rsidRPr="00B00F27">
        <w:t>рабочих дней до даты оплаты).</w:t>
      </w:r>
    </w:p>
    <w:p w:rsidR="00747FAA" w:rsidRDefault="00BB6DAE" w:rsidP="00747FAA">
      <w:pPr>
        <w:ind w:firstLine="360"/>
        <w:jc w:val="both"/>
      </w:pPr>
      <w:r>
        <w:t>14</w:t>
      </w:r>
      <w:r w:rsidR="00747FAA">
        <w:t xml:space="preserve">.2. </w:t>
      </w:r>
      <w:r w:rsidR="00747FAA" w:rsidRPr="00B00F27">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w:t>
      </w:r>
      <w:r w:rsidR="00747FAA">
        <w:t>дств по неправильным реквизитам.</w:t>
      </w:r>
    </w:p>
    <w:p w:rsidR="00747FAA" w:rsidRDefault="00747FAA" w:rsidP="00747FAA">
      <w:pPr>
        <w:ind w:firstLine="360"/>
        <w:jc w:val="both"/>
      </w:pPr>
      <w:r>
        <w:t>1</w:t>
      </w:r>
      <w:r w:rsidR="00BB6DAE">
        <w:t>4</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747FAA" w:rsidRDefault="00747FAA" w:rsidP="00747FAA">
      <w:pPr>
        <w:ind w:firstLine="360"/>
        <w:jc w:val="both"/>
      </w:pPr>
      <w:r>
        <w:t>1</w:t>
      </w:r>
      <w:r w:rsidR="00BB6DAE">
        <w:t>4</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747FAA" w:rsidRDefault="00747FAA" w:rsidP="00747FAA">
      <w:pPr>
        <w:ind w:firstLine="360"/>
        <w:jc w:val="both"/>
        <w:rPr>
          <w:color w:val="000000"/>
        </w:rPr>
      </w:pPr>
      <w:r>
        <w:t>1</w:t>
      </w:r>
      <w:r w:rsidR="00BB6DAE">
        <w:t>4</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747FAA" w:rsidRDefault="00747FAA" w:rsidP="00747FAA">
      <w:pPr>
        <w:ind w:firstLine="360"/>
        <w:jc w:val="both"/>
        <w:rPr>
          <w:color w:val="000000"/>
        </w:rPr>
      </w:pPr>
      <w:r w:rsidRPr="00226AD9">
        <w:rPr>
          <w:color w:val="000000"/>
        </w:rPr>
        <w:t>1</w:t>
      </w:r>
      <w:r w:rsidR="00BB6DAE">
        <w:rPr>
          <w:color w:val="000000"/>
        </w:rPr>
        <w:t>4</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2F4D65" w:rsidRPr="00226AD9" w:rsidRDefault="002F4D65" w:rsidP="00747FAA">
      <w:pPr>
        <w:ind w:firstLine="360"/>
        <w:jc w:val="both"/>
        <w:rPr>
          <w:color w:val="000000"/>
        </w:rPr>
      </w:pPr>
    </w:p>
    <w:p w:rsidR="00550142" w:rsidRDefault="00747FAA" w:rsidP="00550142">
      <w:pPr>
        <w:ind w:left="426"/>
        <w:jc w:val="both"/>
        <w:rPr>
          <w:color w:val="000000"/>
        </w:rPr>
      </w:pPr>
      <w:r w:rsidRPr="00226AD9">
        <w:rPr>
          <w:color w:val="000000"/>
        </w:rPr>
        <w:t xml:space="preserve">Приложение № 1 </w:t>
      </w:r>
      <w:r w:rsidR="00140F40">
        <w:rPr>
          <w:color w:val="000000"/>
        </w:rPr>
        <w:t>–</w:t>
      </w:r>
      <w:r>
        <w:rPr>
          <w:color w:val="000000"/>
        </w:rPr>
        <w:t xml:space="preserve"> </w:t>
      </w:r>
      <w:r w:rsidRPr="00226AD9">
        <w:rPr>
          <w:color w:val="000000"/>
        </w:rPr>
        <w:t>Специфика</w:t>
      </w:r>
      <w:r>
        <w:rPr>
          <w:color w:val="000000"/>
        </w:rPr>
        <w:t>ция к Договору;</w:t>
      </w:r>
    </w:p>
    <w:p w:rsidR="00550142" w:rsidRDefault="007C06D1" w:rsidP="00550142">
      <w:pPr>
        <w:ind w:left="426"/>
        <w:jc w:val="both"/>
      </w:pPr>
      <w:r>
        <w:rPr>
          <w:bCs/>
          <w:iCs/>
        </w:rPr>
        <w:t xml:space="preserve">Приложение № </w:t>
      </w:r>
      <w:r w:rsidR="009654D5">
        <w:rPr>
          <w:bCs/>
          <w:iCs/>
        </w:rPr>
        <w:t xml:space="preserve">2 </w:t>
      </w:r>
      <w:r w:rsidR="00140F40">
        <w:rPr>
          <w:bCs/>
          <w:iCs/>
        </w:rPr>
        <w:t>–</w:t>
      </w:r>
      <w:r w:rsidR="009654D5">
        <w:rPr>
          <w:bCs/>
          <w:iCs/>
        </w:rPr>
        <w:t xml:space="preserve"> </w:t>
      </w:r>
      <w:r w:rsidRPr="002C5DD1">
        <w:t>Т</w:t>
      </w:r>
      <w:r>
        <w:t>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50142" w:rsidRDefault="007C06D1" w:rsidP="00550142">
      <w:pPr>
        <w:ind w:left="426"/>
        <w:jc w:val="both"/>
      </w:pPr>
      <w:r>
        <w:t>Приложени</w:t>
      </w:r>
      <w:r w:rsidR="00417DE5">
        <w:t>е</w:t>
      </w:r>
      <w:r>
        <w:t xml:space="preserve"> №</w:t>
      </w:r>
      <w:r w:rsidR="009654D5">
        <w:t xml:space="preserve"> 3 </w:t>
      </w:r>
      <w:r w:rsidR="00140F40">
        <w:t>–</w:t>
      </w:r>
      <w:r>
        <w:t xml:space="preserve"> Памятка Золотые Правила безопасного труда.</w:t>
      </w:r>
    </w:p>
    <w:p w:rsidR="00550142" w:rsidRPr="00550142" w:rsidRDefault="006B5805" w:rsidP="00550142">
      <w:pPr>
        <w:ind w:left="426"/>
        <w:jc w:val="both"/>
      </w:pPr>
      <w:r w:rsidRPr="00550142">
        <w:t xml:space="preserve">Приложение №4 </w:t>
      </w:r>
      <w:r w:rsidR="00140F40">
        <w:t>–</w:t>
      </w:r>
      <w:r w:rsidRPr="00550142">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w:t>
      </w:r>
      <w:r w:rsidR="00BA5399" w:rsidRPr="00550142">
        <w:t>П</w:t>
      </w:r>
      <w:r w:rsidRPr="00550142">
        <w:t>АО «НК «Роснефть»</w:t>
      </w:r>
      <w:r w:rsidR="00550142" w:rsidRPr="00550142">
        <w:t>.</w:t>
      </w:r>
    </w:p>
    <w:p w:rsidR="00036FF9" w:rsidRDefault="007C06D1" w:rsidP="00036FF9">
      <w:pPr>
        <w:ind w:left="426"/>
        <w:jc w:val="both"/>
      </w:pPr>
      <w:r>
        <w:lastRenderedPageBreak/>
        <w:t xml:space="preserve">Приложение № </w:t>
      </w:r>
      <w:r w:rsidR="006B5805">
        <w:t>5</w:t>
      </w:r>
      <w:r w:rsidR="009654D5">
        <w:t xml:space="preserve"> - </w:t>
      </w:r>
      <w:r>
        <w:t xml:space="preserve"> Информация о цепочке собственников контрагента, включая бенефициаров (Форма)</w:t>
      </w:r>
      <w:r w:rsidR="00550142">
        <w:t>.</w:t>
      </w:r>
    </w:p>
    <w:p w:rsidR="00550142" w:rsidRDefault="00550142" w:rsidP="00550142">
      <w:pPr>
        <w:ind w:left="426"/>
        <w:jc w:val="both"/>
      </w:pPr>
      <w:r>
        <w:t xml:space="preserve">Приложение № 6 </w:t>
      </w:r>
      <w:r w:rsidR="00140F40">
        <w:t>–</w:t>
      </w:r>
      <w:r>
        <w:t xml:space="preserve"> Ф</w:t>
      </w:r>
      <w:r w:rsidR="00036FF9">
        <w:t>орма</w:t>
      </w:r>
      <w:r>
        <w:t xml:space="preserve">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36FF9" w:rsidRDefault="006B0AEC" w:rsidP="00550142">
      <w:pPr>
        <w:ind w:left="426"/>
        <w:jc w:val="both"/>
      </w:pPr>
      <w:r>
        <w:t xml:space="preserve">Приложение № 7 </w:t>
      </w:r>
      <w:r w:rsidR="00140F40">
        <w:t>–</w:t>
      </w:r>
      <w:r w:rsidR="00036FF9">
        <w:t xml:space="preserve"> Форма накладной ТОРГ-12. </w:t>
      </w:r>
    </w:p>
    <w:p w:rsidR="006B0AEC" w:rsidRDefault="006B0AEC" w:rsidP="00550142">
      <w:pPr>
        <w:ind w:left="426"/>
        <w:jc w:val="both"/>
        <w:rPr>
          <w:b/>
        </w:rPr>
      </w:pPr>
      <w:r>
        <w:t xml:space="preserve">Приложение №8 </w:t>
      </w:r>
      <w:r w:rsidR="00140F40">
        <w:t>–</w:t>
      </w:r>
      <w:r>
        <w:t xml:space="preserve"> Штрафы за нарушение в области ПБОТОС.</w:t>
      </w:r>
    </w:p>
    <w:p w:rsidR="003B7A22" w:rsidRDefault="003B7A22" w:rsidP="00747FAA">
      <w:pPr>
        <w:ind w:left="2410" w:hanging="2050"/>
      </w:pPr>
    </w:p>
    <w:p w:rsidR="007C06D1" w:rsidRDefault="007C06D1" w:rsidP="00747FAA">
      <w:pPr>
        <w:ind w:left="2410" w:hanging="2050"/>
      </w:pPr>
    </w:p>
    <w:p w:rsidR="00D3206B" w:rsidRDefault="00747FAA" w:rsidP="00F93775">
      <w:pPr>
        <w:tabs>
          <w:tab w:val="left" w:pos="8050"/>
        </w:tabs>
        <w:ind w:firstLine="360"/>
        <w:jc w:val="center"/>
        <w:rPr>
          <w:b/>
        </w:rPr>
      </w:pPr>
      <w:r w:rsidRPr="00B00F27">
        <w:rPr>
          <w:b/>
        </w:rPr>
        <w:t>1</w:t>
      </w:r>
      <w:r w:rsidR="00AF4B3A">
        <w:rPr>
          <w:b/>
        </w:rPr>
        <w:t>4</w:t>
      </w:r>
      <w:r w:rsidRPr="00B00F27">
        <w:rPr>
          <w:b/>
        </w:rPr>
        <w:t xml:space="preserve">. ЮРИДИЧЕСКИЕ, ПОЧТОВЫЕ АДРЕСА, БАНКОВСКИЕ РЕКВИЗИТЫ И </w:t>
      </w:r>
    </w:p>
    <w:tbl>
      <w:tblPr>
        <w:tblpPr w:leftFromText="180" w:rightFromText="180" w:vertAnchor="text" w:horzAnchor="margin" w:tblpY="158"/>
        <w:tblOverlap w:val="never"/>
        <w:tblW w:w="9510" w:type="dxa"/>
        <w:tblLook w:val="04A0" w:firstRow="1" w:lastRow="0" w:firstColumn="1" w:lastColumn="0" w:noHBand="0" w:noVBand="1"/>
      </w:tblPr>
      <w:tblGrid>
        <w:gridCol w:w="4897"/>
        <w:gridCol w:w="4613"/>
      </w:tblGrid>
      <w:tr w:rsidR="00D3206B" w:rsidRPr="00D3206B" w:rsidTr="003172EE">
        <w:trPr>
          <w:trHeight w:val="169"/>
        </w:trPr>
        <w:tc>
          <w:tcPr>
            <w:tcW w:w="4897" w:type="dxa"/>
            <w:vAlign w:val="center"/>
          </w:tcPr>
          <w:p w:rsidR="00D3206B" w:rsidRPr="00D3206B" w:rsidRDefault="00D3206B" w:rsidP="00F93775">
            <w:pPr>
              <w:rPr>
                <w:b/>
              </w:rPr>
            </w:pPr>
            <w:r w:rsidRPr="00D3206B">
              <w:rPr>
                <w:b/>
              </w:rPr>
              <w:t>Продавец:</w:t>
            </w:r>
          </w:p>
        </w:tc>
        <w:tc>
          <w:tcPr>
            <w:tcW w:w="4613" w:type="dxa"/>
            <w:vAlign w:val="center"/>
          </w:tcPr>
          <w:p w:rsidR="00D3206B" w:rsidRPr="00D3206B" w:rsidRDefault="00D3206B" w:rsidP="00F93775">
            <w:pPr>
              <w:rPr>
                <w:b/>
              </w:rPr>
            </w:pPr>
            <w:r w:rsidRPr="00D3206B">
              <w:rPr>
                <w:b/>
              </w:rPr>
              <w:t>Покупатель:</w:t>
            </w:r>
          </w:p>
        </w:tc>
      </w:tr>
      <w:tr w:rsidR="00D3206B" w:rsidRPr="00D3206B" w:rsidTr="003172EE">
        <w:trPr>
          <w:trHeight w:val="175"/>
        </w:trPr>
        <w:tc>
          <w:tcPr>
            <w:tcW w:w="4897" w:type="dxa"/>
            <w:vAlign w:val="center"/>
          </w:tcPr>
          <w:p w:rsidR="003172EE" w:rsidRDefault="003172EE" w:rsidP="003172EE">
            <w:pPr>
              <w:rPr>
                <w:szCs w:val="16"/>
              </w:rPr>
            </w:pPr>
            <w:r>
              <w:rPr>
                <w:szCs w:val="16"/>
              </w:rPr>
              <w:t>Телефон:</w:t>
            </w:r>
            <w:r>
              <w:rPr>
                <w:szCs w:val="16"/>
              </w:rPr>
              <w:br/>
              <w:t>Адрес  248009, Калужская обл, г. Калуга, ул. Грабцевское Шоссе, дом 178</w:t>
            </w:r>
            <w:r>
              <w:rPr>
                <w:szCs w:val="16"/>
              </w:rPr>
              <w:br/>
              <w:t>ОГРН  1024001425645</w:t>
            </w:r>
            <w:r>
              <w:rPr>
                <w:szCs w:val="16"/>
              </w:rPr>
              <w:br/>
              <w:t>ИНН  4029001011</w:t>
            </w:r>
            <w:r>
              <w:rPr>
                <w:szCs w:val="16"/>
              </w:rPr>
              <w:br/>
              <w:t>КПП  402901001</w:t>
            </w:r>
            <w:r>
              <w:rPr>
                <w:szCs w:val="16"/>
              </w:rPr>
              <w:br/>
            </w:r>
            <w:r w:rsidRPr="00EB235A">
              <w:rPr>
                <w:szCs w:val="16"/>
              </w:rPr>
              <w:t>Наименование банка</w:t>
            </w:r>
            <w:r w:rsidRPr="00EB235A">
              <w:rPr>
                <w:szCs w:val="16"/>
              </w:rPr>
              <w:tab/>
              <w:t xml:space="preserve">АО «Всероссийский банк развития регионов» </w:t>
            </w:r>
            <w:r>
              <w:rPr>
                <w:szCs w:val="16"/>
              </w:rPr>
              <w:t xml:space="preserve"> </w:t>
            </w:r>
          </w:p>
          <w:p w:rsidR="003172EE" w:rsidRPr="00EB235A" w:rsidRDefault="003172EE" w:rsidP="003172EE">
            <w:pPr>
              <w:rPr>
                <w:szCs w:val="16"/>
              </w:rPr>
            </w:pPr>
            <w:r w:rsidRPr="00EB235A">
              <w:rPr>
                <w:szCs w:val="16"/>
              </w:rPr>
              <w:t>г. Москва</w:t>
            </w:r>
          </w:p>
          <w:p w:rsidR="003172EE" w:rsidRPr="00EB235A" w:rsidRDefault="003172EE" w:rsidP="003172EE">
            <w:pPr>
              <w:rPr>
                <w:szCs w:val="16"/>
              </w:rPr>
            </w:pPr>
            <w:r w:rsidRPr="00EB235A">
              <w:rPr>
                <w:szCs w:val="16"/>
              </w:rPr>
              <w:t>Расчетный счет</w:t>
            </w:r>
            <w:r w:rsidRPr="00EB235A">
              <w:rPr>
                <w:szCs w:val="16"/>
              </w:rPr>
              <w:tab/>
              <w:t>40702810300000005181</w:t>
            </w:r>
          </w:p>
          <w:p w:rsidR="003172EE" w:rsidRPr="00EB235A" w:rsidRDefault="003172EE" w:rsidP="003172EE">
            <w:pPr>
              <w:rPr>
                <w:szCs w:val="16"/>
              </w:rPr>
            </w:pPr>
            <w:r w:rsidRPr="00EB235A">
              <w:rPr>
                <w:szCs w:val="16"/>
              </w:rPr>
              <w:t xml:space="preserve">Кор. </w:t>
            </w:r>
            <w:r w:rsidR="00140F40" w:rsidRPr="00EB235A">
              <w:rPr>
                <w:szCs w:val="16"/>
              </w:rPr>
              <w:t>С</w:t>
            </w:r>
            <w:r w:rsidRPr="00EB235A">
              <w:rPr>
                <w:szCs w:val="16"/>
              </w:rPr>
              <w:t>чет</w:t>
            </w:r>
            <w:r w:rsidRPr="00EB235A">
              <w:rPr>
                <w:szCs w:val="16"/>
              </w:rPr>
              <w:tab/>
              <w:t>30101810900000000880</w:t>
            </w:r>
          </w:p>
          <w:p w:rsidR="003172EE" w:rsidRDefault="003172EE" w:rsidP="003172EE">
            <w:pPr>
              <w:rPr>
                <w:szCs w:val="16"/>
              </w:rPr>
            </w:pPr>
            <w:r w:rsidRPr="00EB235A">
              <w:rPr>
                <w:szCs w:val="16"/>
              </w:rPr>
              <w:t>БИК</w:t>
            </w:r>
            <w:r w:rsidRPr="00EB235A">
              <w:rPr>
                <w:szCs w:val="16"/>
              </w:rPr>
              <w:tab/>
              <w:t>044525880</w:t>
            </w:r>
          </w:p>
          <w:p w:rsidR="00D3206B" w:rsidRPr="00036FF9" w:rsidRDefault="00D3206B" w:rsidP="00F93775">
            <w:pPr>
              <w:rPr>
                <w:b/>
              </w:rPr>
            </w:pPr>
          </w:p>
        </w:tc>
        <w:tc>
          <w:tcPr>
            <w:tcW w:w="4613" w:type="dxa"/>
            <w:vAlign w:val="center"/>
          </w:tcPr>
          <w:p w:rsidR="00D3206B" w:rsidRPr="00F93775" w:rsidRDefault="00D3206B" w:rsidP="00F93775">
            <w:pPr>
              <w:pStyle w:val="BodyText21"/>
              <w:suppressAutoHyphens/>
              <w:jc w:val="both"/>
              <w:rPr>
                <w:b/>
                <w:sz w:val="24"/>
                <w:szCs w:val="24"/>
              </w:rPr>
            </w:pPr>
          </w:p>
        </w:tc>
      </w:tr>
    </w:tbl>
    <w:p w:rsidR="00747FAA" w:rsidRDefault="00747FAA" w:rsidP="00F93775">
      <w:pPr>
        <w:tabs>
          <w:tab w:val="left" w:pos="8050"/>
        </w:tabs>
        <w:ind w:firstLine="360"/>
        <w:jc w:val="center"/>
        <w:rPr>
          <w:b/>
        </w:rPr>
      </w:pPr>
      <w:r w:rsidRPr="00B00F27">
        <w:rPr>
          <w:b/>
        </w:rPr>
        <w:t>ПОДПИСИ СТОРОН</w:t>
      </w:r>
    </w:p>
    <w:p w:rsidR="00D3206B" w:rsidRPr="00B00F27" w:rsidRDefault="00D3206B" w:rsidP="00F93775">
      <w:pPr>
        <w:tabs>
          <w:tab w:val="left" w:pos="8050"/>
        </w:tabs>
        <w:ind w:firstLine="360"/>
        <w:jc w:val="center"/>
        <w:rPr>
          <w:b/>
        </w:rPr>
      </w:pPr>
    </w:p>
    <w:tbl>
      <w:tblPr>
        <w:tblW w:w="9759" w:type="dxa"/>
        <w:tblLook w:val="04A0" w:firstRow="1" w:lastRow="0" w:firstColumn="1" w:lastColumn="0" w:noHBand="0" w:noVBand="1"/>
      </w:tblPr>
      <w:tblGrid>
        <w:gridCol w:w="4968"/>
        <w:gridCol w:w="4791"/>
      </w:tblGrid>
      <w:tr w:rsidR="00D3206B" w:rsidRPr="00D3206B" w:rsidTr="00F93775">
        <w:tc>
          <w:tcPr>
            <w:tcW w:w="4968" w:type="dxa"/>
          </w:tcPr>
          <w:p w:rsidR="00D3206B" w:rsidRPr="00D3206B" w:rsidRDefault="00D3206B" w:rsidP="00F93775">
            <w:pPr>
              <w:rPr>
                <w:b/>
              </w:rPr>
            </w:pPr>
            <w:r w:rsidRPr="00D3206B">
              <w:rPr>
                <w:b/>
              </w:rPr>
              <w:t>Продавец:</w:t>
            </w:r>
            <w:r w:rsidR="003172EE">
              <w:rPr>
                <w:b/>
              </w:rPr>
              <w:t xml:space="preserve"> </w:t>
            </w:r>
            <w:r w:rsidR="00140F40">
              <w:t>АО</w:t>
            </w:r>
            <w:r w:rsidR="003172EE" w:rsidRPr="003172EE">
              <w:t xml:space="preserve"> «Калуганефтепродукт»</w:t>
            </w:r>
          </w:p>
        </w:tc>
        <w:tc>
          <w:tcPr>
            <w:tcW w:w="4791" w:type="dxa"/>
          </w:tcPr>
          <w:p w:rsidR="00D3206B" w:rsidRPr="00D3206B" w:rsidRDefault="00D3206B" w:rsidP="00F93775">
            <w:pPr>
              <w:rPr>
                <w:b/>
              </w:rPr>
            </w:pPr>
            <w:r w:rsidRPr="00D3206B">
              <w:rPr>
                <w:b/>
              </w:rPr>
              <w:t>Покупатель:</w:t>
            </w:r>
          </w:p>
        </w:tc>
      </w:tr>
      <w:tr w:rsidR="00D3206B" w:rsidRPr="006F31ED" w:rsidTr="00F93775">
        <w:tc>
          <w:tcPr>
            <w:tcW w:w="4968" w:type="dxa"/>
          </w:tcPr>
          <w:p w:rsidR="00D3206B" w:rsidRPr="00D3206B" w:rsidRDefault="00D3206B" w:rsidP="00F93775">
            <w:pPr>
              <w:pStyle w:val="BodyText21"/>
              <w:suppressAutoHyphens/>
              <w:jc w:val="both"/>
              <w:rPr>
                <w:bCs/>
                <w:sz w:val="24"/>
                <w:szCs w:val="24"/>
              </w:rPr>
            </w:pPr>
          </w:p>
          <w:p w:rsidR="00D3206B" w:rsidRPr="00D3206B" w:rsidRDefault="003172EE" w:rsidP="00F93775">
            <w:pPr>
              <w:pStyle w:val="BodyText21"/>
              <w:suppressAutoHyphens/>
              <w:jc w:val="both"/>
              <w:rPr>
                <w:bCs/>
                <w:sz w:val="24"/>
                <w:szCs w:val="24"/>
              </w:rPr>
            </w:pPr>
            <w:r>
              <w:rPr>
                <w:bCs/>
                <w:sz w:val="24"/>
                <w:szCs w:val="24"/>
              </w:rPr>
              <w:t>Генеральный директор</w:t>
            </w:r>
          </w:p>
          <w:p w:rsidR="00D3206B" w:rsidRDefault="00D3206B" w:rsidP="00F93775">
            <w:pPr>
              <w:pStyle w:val="BodyText21"/>
              <w:suppressAutoHyphens/>
              <w:jc w:val="both"/>
              <w:rPr>
                <w:bCs/>
                <w:sz w:val="24"/>
                <w:szCs w:val="24"/>
              </w:rPr>
            </w:pPr>
          </w:p>
          <w:p w:rsidR="003F74EE" w:rsidRPr="00D3206B" w:rsidRDefault="003F74EE" w:rsidP="00F93775">
            <w:pPr>
              <w:pStyle w:val="BodyText21"/>
              <w:suppressAutoHyphens/>
              <w:jc w:val="both"/>
              <w:rPr>
                <w:bCs/>
                <w:sz w:val="24"/>
                <w:szCs w:val="24"/>
              </w:rPr>
            </w:pPr>
          </w:p>
          <w:p w:rsidR="00D3206B" w:rsidRPr="003172EE" w:rsidRDefault="00D3206B" w:rsidP="00F93775">
            <w:pPr>
              <w:pStyle w:val="BodyText21"/>
              <w:suppressAutoHyphens/>
              <w:jc w:val="both"/>
              <w:rPr>
                <w:sz w:val="24"/>
                <w:szCs w:val="24"/>
                <w:u w:val="single"/>
              </w:rPr>
            </w:pPr>
            <w:r w:rsidRPr="00D3206B">
              <w:rPr>
                <w:sz w:val="24"/>
                <w:szCs w:val="24"/>
              </w:rPr>
              <w:t>____________________</w:t>
            </w:r>
            <w:r w:rsidR="003172EE" w:rsidRPr="002741AC">
              <w:rPr>
                <w:sz w:val="24"/>
                <w:szCs w:val="24"/>
              </w:rPr>
              <w:t>П.В. Козырев</w:t>
            </w:r>
          </w:p>
          <w:p w:rsidR="00D3206B" w:rsidRPr="00D3206B" w:rsidRDefault="00D3206B" w:rsidP="00F93775">
            <w:pPr>
              <w:pStyle w:val="BodyText21"/>
              <w:suppressAutoHyphens/>
              <w:jc w:val="both"/>
              <w:rPr>
                <w:bCs/>
                <w:sz w:val="24"/>
                <w:szCs w:val="24"/>
              </w:rPr>
            </w:pPr>
            <w:r w:rsidRPr="00D3206B">
              <w:rPr>
                <w:bCs/>
                <w:sz w:val="24"/>
                <w:szCs w:val="24"/>
              </w:rPr>
              <w:t xml:space="preserve">          подпись         </w:t>
            </w:r>
            <w:r w:rsidR="002741AC">
              <w:rPr>
                <w:bCs/>
                <w:sz w:val="24"/>
                <w:szCs w:val="24"/>
              </w:rPr>
              <w:t xml:space="preserve">                 </w:t>
            </w:r>
          </w:p>
          <w:p w:rsidR="00D3206B" w:rsidRPr="00D3206B" w:rsidRDefault="00D3206B" w:rsidP="00F93775">
            <w:pPr>
              <w:pStyle w:val="BodyText21"/>
              <w:suppressAutoHyphens/>
              <w:jc w:val="both"/>
              <w:rPr>
                <w:bCs/>
                <w:sz w:val="24"/>
                <w:szCs w:val="24"/>
              </w:rPr>
            </w:pPr>
          </w:p>
        </w:tc>
        <w:tc>
          <w:tcPr>
            <w:tcW w:w="4791" w:type="dxa"/>
          </w:tcPr>
          <w:p w:rsidR="00D3206B" w:rsidRPr="006F31ED" w:rsidRDefault="00D3206B" w:rsidP="00F93775">
            <w:pPr>
              <w:pStyle w:val="BodyText21"/>
              <w:suppressAutoHyphens/>
              <w:jc w:val="both"/>
              <w:rPr>
                <w:sz w:val="24"/>
                <w:szCs w:val="24"/>
                <w:u w:val="single"/>
              </w:rPr>
            </w:pPr>
          </w:p>
          <w:p w:rsidR="004346E3" w:rsidRPr="006F31ED" w:rsidRDefault="004346E3" w:rsidP="00F93775">
            <w:pPr>
              <w:pStyle w:val="BodyText21"/>
              <w:suppressAutoHyphens/>
              <w:jc w:val="both"/>
              <w:rPr>
                <w:sz w:val="24"/>
                <w:szCs w:val="24"/>
                <w:u w:val="single"/>
              </w:rPr>
            </w:pPr>
          </w:p>
          <w:p w:rsidR="006F31ED" w:rsidRDefault="006F31ED" w:rsidP="00F93775">
            <w:pPr>
              <w:pStyle w:val="BodyText21"/>
              <w:suppressAutoHyphens/>
              <w:jc w:val="both"/>
              <w:rPr>
                <w:sz w:val="24"/>
                <w:szCs w:val="24"/>
                <w:u w:val="single"/>
              </w:rPr>
            </w:pPr>
          </w:p>
          <w:p w:rsidR="006F31ED" w:rsidRDefault="006F31ED" w:rsidP="00F93775">
            <w:pPr>
              <w:pStyle w:val="BodyText21"/>
              <w:suppressAutoHyphens/>
              <w:jc w:val="both"/>
              <w:rPr>
                <w:sz w:val="24"/>
                <w:szCs w:val="24"/>
                <w:u w:val="single"/>
              </w:rPr>
            </w:pPr>
          </w:p>
          <w:p w:rsidR="00D3206B" w:rsidRPr="006F31ED" w:rsidRDefault="00D3206B" w:rsidP="00F93775">
            <w:pPr>
              <w:pStyle w:val="BodyText21"/>
              <w:suppressAutoHyphens/>
              <w:jc w:val="both"/>
              <w:rPr>
                <w:bCs/>
                <w:sz w:val="24"/>
                <w:szCs w:val="24"/>
                <w:u w:val="single"/>
              </w:rPr>
            </w:pPr>
            <w:r w:rsidRPr="00F93775">
              <w:rPr>
                <w:sz w:val="24"/>
                <w:szCs w:val="24"/>
              </w:rPr>
              <w:t>____</w:t>
            </w:r>
            <w:r w:rsidR="006F31ED" w:rsidRPr="00F93775">
              <w:rPr>
                <w:sz w:val="24"/>
                <w:szCs w:val="24"/>
              </w:rPr>
              <w:t>__________________</w:t>
            </w:r>
            <w:r w:rsidR="00E860B3">
              <w:rPr>
                <w:sz w:val="24"/>
                <w:szCs w:val="24"/>
                <w:u w:val="single"/>
                <w:lang w:val="en-US"/>
              </w:rPr>
              <w:t>************</w:t>
            </w:r>
            <w:r w:rsidRPr="006F31ED">
              <w:rPr>
                <w:bCs/>
                <w:sz w:val="24"/>
                <w:szCs w:val="24"/>
                <w:u w:val="single"/>
              </w:rPr>
              <w:t xml:space="preserve"> </w:t>
            </w:r>
          </w:p>
          <w:p w:rsidR="00D3206B" w:rsidRPr="006F31ED" w:rsidRDefault="00D3206B" w:rsidP="00F93775">
            <w:pPr>
              <w:pStyle w:val="BodyText21"/>
              <w:suppressAutoHyphens/>
              <w:jc w:val="both"/>
              <w:rPr>
                <w:bCs/>
                <w:sz w:val="24"/>
                <w:szCs w:val="24"/>
              </w:rPr>
            </w:pPr>
            <w:r w:rsidRPr="006F31ED">
              <w:rPr>
                <w:bCs/>
                <w:sz w:val="24"/>
                <w:szCs w:val="24"/>
              </w:rPr>
              <w:t xml:space="preserve">      подпись                                    ФИО</w:t>
            </w:r>
          </w:p>
          <w:p w:rsidR="00D3206B" w:rsidRPr="006F31ED" w:rsidRDefault="00D3206B" w:rsidP="00F93775">
            <w:pPr>
              <w:pStyle w:val="BodyText21"/>
              <w:suppressAutoHyphens/>
              <w:jc w:val="both"/>
              <w:rPr>
                <w:bCs/>
                <w:sz w:val="24"/>
                <w:szCs w:val="24"/>
                <w:u w:val="single"/>
              </w:rPr>
            </w:pPr>
          </w:p>
        </w:tc>
      </w:tr>
    </w:tbl>
    <w:p w:rsidR="00747FAA" w:rsidRDefault="00747FAA" w:rsidP="00747FAA">
      <w:pPr>
        <w:tabs>
          <w:tab w:val="left" w:pos="8050"/>
        </w:tabs>
        <w:ind w:firstLine="360"/>
        <w:jc w:val="center"/>
        <w:rPr>
          <w:b/>
        </w:rPr>
      </w:pPr>
    </w:p>
    <w:p w:rsidR="00AD1CC5" w:rsidRDefault="00AD1CC5" w:rsidP="007C06D1">
      <w:pPr>
        <w:jc w:val="right"/>
      </w:pPr>
    </w:p>
    <w:p w:rsidR="00AD1CC5" w:rsidRDefault="00AD1CC5" w:rsidP="007C06D1">
      <w:pPr>
        <w:jc w:val="right"/>
      </w:pPr>
    </w:p>
    <w:p w:rsidR="00AD1CC5" w:rsidRDefault="00AD1CC5" w:rsidP="007C06D1">
      <w:pPr>
        <w:jc w:val="right"/>
      </w:pPr>
    </w:p>
    <w:p w:rsidR="00AD1CC5" w:rsidRDefault="00AD1CC5" w:rsidP="007C06D1">
      <w:pPr>
        <w:jc w:val="right"/>
      </w:pPr>
    </w:p>
    <w:p w:rsidR="00AD1CC5" w:rsidRDefault="00AD1CC5" w:rsidP="007C06D1">
      <w:pPr>
        <w:jc w:val="right"/>
      </w:pPr>
    </w:p>
    <w:p w:rsidR="00417DE5" w:rsidRDefault="00417DE5" w:rsidP="007C06D1">
      <w:pPr>
        <w:jc w:val="right"/>
      </w:pPr>
    </w:p>
    <w:p w:rsidR="00417DE5" w:rsidRDefault="00417DE5" w:rsidP="007C06D1">
      <w:pPr>
        <w:jc w:val="right"/>
      </w:pPr>
    </w:p>
    <w:p w:rsidR="00417DE5" w:rsidRPr="00F058D7" w:rsidRDefault="00417DE5" w:rsidP="00417DE5">
      <w:pPr>
        <w:ind w:left="10620" w:firstLine="708"/>
        <w:contextualSpacing/>
      </w:pPr>
    </w:p>
    <w:p w:rsidR="00417DE5" w:rsidRDefault="00417DE5" w:rsidP="00417DE5">
      <w:pPr>
        <w:ind w:left="10620" w:firstLine="708"/>
        <w:contextualSpacing/>
        <w:sectPr w:rsidR="00417DE5" w:rsidSect="007B7F8A">
          <w:endnotePr>
            <w:numFmt w:val="decimal"/>
          </w:endnotePr>
          <w:pgSz w:w="11906" w:h="16838"/>
          <w:pgMar w:top="568" w:right="567" w:bottom="1134" w:left="1701" w:header="709" w:footer="709" w:gutter="0"/>
          <w:cols w:space="708"/>
          <w:docGrid w:linePitch="360"/>
        </w:sectPr>
      </w:pPr>
    </w:p>
    <w:p w:rsidR="00417DE5" w:rsidRDefault="00417DE5" w:rsidP="00417DE5">
      <w:pPr>
        <w:ind w:left="10620" w:firstLine="708"/>
        <w:contextualSpacing/>
      </w:pPr>
      <w:r>
        <w:lastRenderedPageBreak/>
        <w:t>Приложение №1</w:t>
      </w:r>
    </w:p>
    <w:p w:rsidR="00417DE5" w:rsidRDefault="00417DE5" w:rsidP="00417DE5">
      <w:pPr>
        <w:ind w:left="10620" w:firstLine="708"/>
        <w:contextualSpacing/>
      </w:pPr>
      <w:r w:rsidRPr="00F058D7">
        <w:t xml:space="preserve">Договору №  </w:t>
      </w:r>
    </w:p>
    <w:p w:rsidR="00417DE5" w:rsidRDefault="00417DE5" w:rsidP="00417DE5">
      <w:pPr>
        <w:ind w:left="10620" w:firstLine="708"/>
        <w:contextualSpacing/>
      </w:pPr>
      <w:r>
        <w:t>от ___ ______ 201</w:t>
      </w:r>
      <w:r w:rsidR="00A70B38">
        <w:rPr>
          <w:lang w:val="en-US"/>
        </w:rPr>
        <w:t xml:space="preserve"> </w:t>
      </w:r>
      <w:r>
        <w:t xml:space="preserve"> года</w:t>
      </w:r>
    </w:p>
    <w:p w:rsidR="00417DE5" w:rsidRDefault="00417DE5" w:rsidP="00417DE5">
      <w:pPr>
        <w:jc w:val="both"/>
      </w:pPr>
    </w:p>
    <w:p w:rsidR="00417DE5" w:rsidRPr="007B7F8A" w:rsidRDefault="00417DE5" w:rsidP="00417DE5">
      <w:pPr>
        <w:jc w:val="center"/>
        <w:rPr>
          <w:b/>
          <w:sz w:val="22"/>
          <w:szCs w:val="22"/>
        </w:rPr>
      </w:pPr>
      <w:r w:rsidRPr="007B7F8A">
        <w:rPr>
          <w:b/>
          <w:sz w:val="22"/>
          <w:szCs w:val="22"/>
        </w:rPr>
        <w:t>Спецификация к Договору</w:t>
      </w:r>
    </w:p>
    <w:p w:rsidR="00417DE5" w:rsidRDefault="00417DE5" w:rsidP="00417DE5">
      <w:pPr>
        <w:jc w:val="both"/>
        <w:rPr>
          <w:sz w:val="22"/>
          <w:szCs w:val="22"/>
        </w:rPr>
      </w:pPr>
      <w:r>
        <w:rPr>
          <w:sz w:val="22"/>
          <w:szCs w:val="22"/>
        </w:rPr>
        <w:t>1. Продавец передает в собственность Покупателя, а Покупатель принимает и окончательно оплачивает (производит расчет)</w:t>
      </w:r>
      <w:r w:rsidR="00233F38">
        <w:rPr>
          <w:sz w:val="22"/>
          <w:szCs w:val="22"/>
        </w:rPr>
        <w:t xml:space="preserve">  Товар</w:t>
      </w:r>
      <w:r>
        <w:rPr>
          <w:sz w:val="22"/>
          <w:szCs w:val="22"/>
        </w:rPr>
        <w:t>, находящийся на объектах Продавца, согласно настоящему Приложению:</w:t>
      </w:r>
    </w:p>
    <w:p w:rsidR="00417DE5" w:rsidRDefault="00417DE5" w:rsidP="00417DE5">
      <w:pPr>
        <w:jc w:val="both"/>
        <w:rPr>
          <w:sz w:val="22"/>
          <w:szCs w:val="22"/>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43"/>
        <w:gridCol w:w="600"/>
        <w:gridCol w:w="1134"/>
        <w:gridCol w:w="2160"/>
        <w:gridCol w:w="1418"/>
        <w:gridCol w:w="1559"/>
        <w:gridCol w:w="2868"/>
        <w:gridCol w:w="1842"/>
      </w:tblGrid>
      <w:tr w:rsidR="00FA1C05" w:rsidRPr="00FA1C05" w:rsidTr="00FA1C05">
        <w:tc>
          <w:tcPr>
            <w:tcW w:w="534" w:type="dxa"/>
          </w:tcPr>
          <w:p w:rsidR="00FA1C05" w:rsidRPr="00FA1C05" w:rsidRDefault="00FA1C05" w:rsidP="00AD5447">
            <w:pPr>
              <w:jc w:val="center"/>
              <w:rPr>
                <w:sz w:val="20"/>
                <w:szCs w:val="20"/>
              </w:rPr>
            </w:pPr>
            <w:r w:rsidRPr="00FA1C05">
              <w:rPr>
                <w:sz w:val="20"/>
                <w:szCs w:val="20"/>
              </w:rPr>
              <w:t>№ п/п</w:t>
            </w:r>
          </w:p>
        </w:tc>
        <w:tc>
          <w:tcPr>
            <w:tcW w:w="2943" w:type="dxa"/>
          </w:tcPr>
          <w:p w:rsidR="00FA1C05" w:rsidRPr="00FA1C05" w:rsidRDefault="00FA1C05" w:rsidP="00AD5447">
            <w:pPr>
              <w:jc w:val="center"/>
              <w:rPr>
                <w:sz w:val="20"/>
                <w:szCs w:val="20"/>
              </w:rPr>
            </w:pPr>
            <w:r w:rsidRPr="00FA1C05">
              <w:rPr>
                <w:sz w:val="20"/>
                <w:szCs w:val="20"/>
              </w:rPr>
              <w:t>Наименование объекта</w:t>
            </w:r>
          </w:p>
        </w:tc>
        <w:tc>
          <w:tcPr>
            <w:tcW w:w="600" w:type="dxa"/>
          </w:tcPr>
          <w:p w:rsidR="00FA1C05" w:rsidRPr="00FA1C05" w:rsidRDefault="00FA1C05" w:rsidP="00AD5447">
            <w:pPr>
              <w:jc w:val="center"/>
              <w:rPr>
                <w:sz w:val="20"/>
                <w:szCs w:val="20"/>
              </w:rPr>
            </w:pPr>
            <w:r>
              <w:rPr>
                <w:sz w:val="20"/>
                <w:szCs w:val="20"/>
              </w:rPr>
              <w:t>Ед. изм.</w:t>
            </w:r>
          </w:p>
        </w:tc>
        <w:tc>
          <w:tcPr>
            <w:tcW w:w="1134" w:type="dxa"/>
          </w:tcPr>
          <w:p w:rsidR="00FA1C05" w:rsidRPr="00FA1C05" w:rsidRDefault="00FA1C05" w:rsidP="00AD5447">
            <w:pPr>
              <w:jc w:val="center"/>
              <w:rPr>
                <w:sz w:val="20"/>
                <w:szCs w:val="20"/>
              </w:rPr>
            </w:pPr>
            <w:r w:rsidRPr="00FA1C05">
              <w:rPr>
                <w:sz w:val="20"/>
                <w:szCs w:val="20"/>
              </w:rPr>
              <w:t>Кол</w:t>
            </w:r>
            <w:r w:rsidR="00036FF9">
              <w:rPr>
                <w:sz w:val="20"/>
                <w:szCs w:val="20"/>
              </w:rPr>
              <w:t>-</w:t>
            </w:r>
            <w:r w:rsidRPr="00FA1C05">
              <w:rPr>
                <w:sz w:val="20"/>
                <w:szCs w:val="20"/>
              </w:rPr>
              <w:t>во</w:t>
            </w:r>
          </w:p>
          <w:p w:rsidR="00FA1C05" w:rsidRPr="00FA1C05" w:rsidRDefault="00FA1C05" w:rsidP="00AD5447">
            <w:pPr>
              <w:jc w:val="center"/>
              <w:rPr>
                <w:sz w:val="20"/>
                <w:szCs w:val="20"/>
              </w:rPr>
            </w:pPr>
            <w:r w:rsidRPr="00FA1C05">
              <w:rPr>
                <w:sz w:val="20"/>
                <w:szCs w:val="20"/>
              </w:rPr>
              <w:t>(ориентировочно)</w:t>
            </w:r>
          </w:p>
        </w:tc>
        <w:tc>
          <w:tcPr>
            <w:tcW w:w="2160" w:type="dxa"/>
          </w:tcPr>
          <w:p w:rsidR="00FA1C05" w:rsidRPr="00FA1C05" w:rsidRDefault="00FA1C05" w:rsidP="00AD5447">
            <w:pPr>
              <w:jc w:val="center"/>
              <w:rPr>
                <w:sz w:val="20"/>
                <w:szCs w:val="20"/>
              </w:rPr>
            </w:pPr>
            <w:r w:rsidRPr="00FA1C05">
              <w:rPr>
                <w:sz w:val="20"/>
                <w:szCs w:val="20"/>
              </w:rPr>
              <w:t>Местонахождение товара</w:t>
            </w:r>
          </w:p>
        </w:tc>
        <w:tc>
          <w:tcPr>
            <w:tcW w:w="1418" w:type="dxa"/>
          </w:tcPr>
          <w:p w:rsidR="00FA1C05" w:rsidRPr="009B5D85" w:rsidRDefault="00FA1C05" w:rsidP="00AD5447">
            <w:pPr>
              <w:jc w:val="center"/>
              <w:rPr>
                <w:sz w:val="20"/>
                <w:szCs w:val="20"/>
              </w:rPr>
            </w:pPr>
            <w:r w:rsidRPr="009B5D85">
              <w:rPr>
                <w:sz w:val="20"/>
                <w:szCs w:val="20"/>
              </w:rPr>
              <w:t>Стоимость за ед (тонна), руб</w:t>
            </w:r>
            <w:r w:rsidR="00682920" w:rsidRPr="009B5D85">
              <w:rPr>
                <w:sz w:val="20"/>
                <w:szCs w:val="20"/>
              </w:rPr>
              <w:t>.</w:t>
            </w:r>
            <w:r w:rsidRPr="009B5D85">
              <w:rPr>
                <w:sz w:val="20"/>
                <w:szCs w:val="20"/>
              </w:rPr>
              <w:t xml:space="preserve"> без НДС</w:t>
            </w:r>
          </w:p>
        </w:tc>
        <w:tc>
          <w:tcPr>
            <w:tcW w:w="1559" w:type="dxa"/>
          </w:tcPr>
          <w:p w:rsidR="00FA1C05" w:rsidRPr="009B5D85" w:rsidRDefault="00FA1C05" w:rsidP="00AD5447">
            <w:pPr>
              <w:jc w:val="center"/>
              <w:rPr>
                <w:sz w:val="20"/>
                <w:szCs w:val="20"/>
              </w:rPr>
            </w:pPr>
            <w:r w:rsidRPr="009B5D85">
              <w:rPr>
                <w:sz w:val="20"/>
                <w:szCs w:val="20"/>
              </w:rPr>
              <w:t>Общая стоимость Товара, руб.,</w:t>
            </w:r>
          </w:p>
          <w:p w:rsidR="00FA1C05" w:rsidRPr="009B5D85" w:rsidRDefault="00FA1C05" w:rsidP="00AD5447">
            <w:pPr>
              <w:jc w:val="center"/>
              <w:rPr>
                <w:sz w:val="20"/>
                <w:szCs w:val="20"/>
              </w:rPr>
            </w:pPr>
            <w:r w:rsidRPr="009B5D85">
              <w:rPr>
                <w:sz w:val="20"/>
                <w:szCs w:val="20"/>
              </w:rPr>
              <w:t>без НДС.</w:t>
            </w:r>
          </w:p>
        </w:tc>
        <w:tc>
          <w:tcPr>
            <w:tcW w:w="2868" w:type="dxa"/>
          </w:tcPr>
          <w:p w:rsidR="00FA1C05" w:rsidRPr="00FA1C05" w:rsidRDefault="00FA1C05" w:rsidP="00AD5447">
            <w:pPr>
              <w:jc w:val="center"/>
              <w:rPr>
                <w:sz w:val="20"/>
                <w:szCs w:val="20"/>
              </w:rPr>
            </w:pPr>
            <w:r w:rsidRPr="00FA1C05">
              <w:rPr>
                <w:sz w:val="20"/>
                <w:szCs w:val="20"/>
              </w:rPr>
              <w:t>Срок оплаты Товара</w:t>
            </w:r>
          </w:p>
        </w:tc>
        <w:tc>
          <w:tcPr>
            <w:tcW w:w="1842" w:type="dxa"/>
          </w:tcPr>
          <w:p w:rsidR="00FA1C05" w:rsidRPr="00FA1C05" w:rsidRDefault="00FA1C05" w:rsidP="00AD5447">
            <w:pPr>
              <w:jc w:val="center"/>
              <w:rPr>
                <w:sz w:val="20"/>
                <w:szCs w:val="20"/>
              </w:rPr>
            </w:pPr>
            <w:r w:rsidRPr="00FA1C05">
              <w:rPr>
                <w:sz w:val="20"/>
                <w:szCs w:val="20"/>
              </w:rPr>
              <w:t>График выборки Товара</w:t>
            </w:r>
          </w:p>
        </w:tc>
      </w:tr>
      <w:tr w:rsidR="00FA1C05" w:rsidRPr="00FA1C05" w:rsidTr="00750A4D">
        <w:trPr>
          <w:trHeight w:val="1130"/>
        </w:trPr>
        <w:tc>
          <w:tcPr>
            <w:tcW w:w="534" w:type="dxa"/>
            <w:vAlign w:val="center"/>
          </w:tcPr>
          <w:p w:rsidR="00FA1C05" w:rsidRPr="00FA1C05" w:rsidRDefault="00FA1C05" w:rsidP="00FA1C05">
            <w:pPr>
              <w:jc w:val="center"/>
              <w:rPr>
                <w:sz w:val="20"/>
                <w:szCs w:val="20"/>
              </w:rPr>
            </w:pPr>
            <w:r w:rsidRPr="00FA1C05">
              <w:rPr>
                <w:sz w:val="20"/>
                <w:szCs w:val="20"/>
              </w:rPr>
              <w:t>1</w:t>
            </w:r>
          </w:p>
        </w:tc>
        <w:tc>
          <w:tcPr>
            <w:tcW w:w="2943" w:type="dxa"/>
            <w:vAlign w:val="center"/>
          </w:tcPr>
          <w:p w:rsidR="00FA1C05" w:rsidRPr="00FA1C05" w:rsidRDefault="00614CE4" w:rsidP="00036FF9">
            <w:pPr>
              <w:rPr>
                <w:sz w:val="20"/>
                <w:szCs w:val="20"/>
              </w:rPr>
            </w:pPr>
            <w:r w:rsidRPr="00FA1C05">
              <w:rPr>
                <w:sz w:val="20"/>
                <w:szCs w:val="20"/>
              </w:rPr>
              <w:t>Лом черного металла (разносортный, с резкой на месте погрузки при необходимости)</w:t>
            </w:r>
          </w:p>
        </w:tc>
        <w:tc>
          <w:tcPr>
            <w:tcW w:w="600" w:type="dxa"/>
            <w:vAlign w:val="center"/>
          </w:tcPr>
          <w:p w:rsidR="00FA1C05" w:rsidRPr="00FA1C05" w:rsidRDefault="00FA1C05" w:rsidP="00AD5447">
            <w:pPr>
              <w:jc w:val="center"/>
              <w:rPr>
                <w:sz w:val="20"/>
                <w:szCs w:val="20"/>
              </w:rPr>
            </w:pPr>
            <w:r w:rsidRPr="00FA1C05">
              <w:rPr>
                <w:sz w:val="20"/>
                <w:szCs w:val="20"/>
              </w:rPr>
              <w:t>тн.</w:t>
            </w:r>
          </w:p>
        </w:tc>
        <w:tc>
          <w:tcPr>
            <w:tcW w:w="1134" w:type="dxa"/>
            <w:vAlign w:val="center"/>
          </w:tcPr>
          <w:p w:rsidR="00FA1C05" w:rsidRPr="00FA1C05" w:rsidRDefault="00D54820" w:rsidP="00D54820">
            <w:pPr>
              <w:jc w:val="center"/>
              <w:rPr>
                <w:sz w:val="20"/>
                <w:szCs w:val="20"/>
              </w:rPr>
            </w:pPr>
            <w:r>
              <w:rPr>
                <w:sz w:val="20"/>
                <w:szCs w:val="20"/>
              </w:rPr>
              <w:t>38</w:t>
            </w:r>
            <w:r w:rsidR="000B58E0" w:rsidRPr="000B58E0">
              <w:rPr>
                <w:sz w:val="20"/>
                <w:szCs w:val="20"/>
              </w:rPr>
              <w:t>,</w:t>
            </w:r>
            <w:r>
              <w:rPr>
                <w:sz w:val="20"/>
                <w:szCs w:val="20"/>
              </w:rPr>
              <w:t>5</w:t>
            </w:r>
            <w:r w:rsidR="000B58E0" w:rsidRPr="000B58E0">
              <w:rPr>
                <w:sz w:val="20"/>
                <w:szCs w:val="20"/>
              </w:rPr>
              <w:t>73</w:t>
            </w:r>
          </w:p>
        </w:tc>
        <w:tc>
          <w:tcPr>
            <w:tcW w:w="2160" w:type="dxa"/>
            <w:vAlign w:val="center"/>
          </w:tcPr>
          <w:p w:rsidR="00FA1C05" w:rsidRPr="00FA1C05" w:rsidRDefault="00682920" w:rsidP="00AD5447">
            <w:pPr>
              <w:jc w:val="center"/>
              <w:rPr>
                <w:sz w:val="20"/>
                <w:szCs w:val="20"/>
              </w:rPr>
            </w:pPr>
            <w:r>
              <w:rPr>
                <w:sz w:val="20"/>
                <w:szCs w:val="20"/>
              </w:rPr>
              <w:t>г</w:t>
            </w:r>
            <w:r w:rsidR="004656E7">
              <w:rPr>
                <w:sz w:val="20"/>
                <w:szCs w:val="20"/>
              </w:rPr>
              <w:t>. Калуга, ул. Грабцевское шоссе, д. 178 (нефтебаза)</w:t>
            </w:r>
          </w:p>
        </w:tc>
        <w:tc>
          <w:tcPr>
            <w:tcW w:w="1418" w:type="dxa"/>
            <w:vAlign w:val="center"/>
          </w:tcPr>
          <w:p w:rsidR="00FA1C05" w:rsidRPr="00FA1C05" w:rsidRDefault="00FA1C05" w:rsidP="00B450F1">
            <w:pPr>
              <w:rPr>
                <w:sz w:val="20"/>
                <w:szCs w:val="20"/>
              </w:rPr>
            </w:pPr>
          </w:p>
        </w:tc>
        <w:tc>
          <w:tcPr>
            <w:tcW w:w="1559" w:type="dxa"/>
            <w:vAlign w:val="center"/>
          </w:tcPr>
          <w:p w:rsidR="00FA1C05" w:rsidRPr="00FA1C05" w:rsidRDefault="00FA1C05" w:rsidP="00AD5447">
            <w:pPr>
              <w:jc w:val="center"/>
              <w:rPr>
                <w:sz w:val="20"/>
                <w:szCs w:val="20"/>
              </w:rPr>
            </w:pPr>
          </w:p>
        </w:tc>
        <w:tc>
          <w:tcPr>
            <w:tcW w:w="2868" w:type="dxa"/>
            <w:vAlign w:val="center"/>
          </w:tcPr>
          <w:p w:rsidR="00FA1C05" w:rsidRPr="00FA1C05" w:rsidRDefault="00FA1C05" w:rsidP="00750A4D">
            <w:pPr>
              <w:jc w:val="center"/>
              <w:rPr>
                <w:sz w:val="20"/>
                <w:szCs w:val="20"/>
              </w:rPr>
            </w:pPr>
            <w:r w:rsidRPr="00FA1C05">
              <w:rPr>
                <w:sz w:val="20"/>
                <w:szCs w:val="20"/>
              </w:rPr>
              <w:t>В течение 10 рабочих дней с момента заключения Договора</w:t>
            </w:r>
          </w:p>
        </w:tc>
        <w:tc>
          <w:tcPr>
            <w:tcW w:w="1842" w:type="dxa"/>
            <w:vAlign w:val="center"/>
          </w:tcPr>
          <w:p w:rsidR="00FA1C05"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682920" w:rsidRPr="00FA1C05" w:rsidTr="00750A4D">
        <w:trPr>
          <w:trHeight w:val="763"/>
        </w:trPr>
        <w:tc>
          <w:tcPr>
            <w:tcW w:w="534" w:type="dxa"/>
            <w:vAlign w:val="center"/>
          </w:tcPr>
          <w:p w:rsidR="00682920" w:rsidRPr="00FA1C05" w:rsidRDefault="00682920" w:rsidP="00FA1C05">
            <w:pPr>
              <w:jc w:val="center"/>
              <w:rPr>
                <w:sz w:val="20"/>
                <w:szCs w:val="20"/>
              </w:rPr>
            </w:pPr>
            <w:r>
              <w:rPr>
                <w:sz w:val="20"/>
                <w:szCs w:val="20"/>
              </w:rPr>
              <w:t>2</w:t>
            </w:r>
          </w:p>
        </w:tc>
        <w:tc>
          <w:tcPr>
            <w:tcW w:w="2943" w:type="dxa"/>
            <w:vAlign w:val="center"/>
          </w:tcPr>
          <w:p w:rsidR="00682920" w:rsidRPr="00FA1C05" w:rsidRDefault="00682920" w:rsidP="00036FF9">
            <w:pPr>
              <w:rPr>
                <w:sz w:val="20"/>
                <w:szCs w:val="20"/>
              </w:rPr>
            </w:pPr>
            <w:r w:rsidRPr="00FA1C05">
              <w:rPr>
                <w:sz w:val="20"/>
                <w:szCs w:val="20"/>
              </w:rPr>
              <w:t>Лом черного металла</w:t>
            </w:r>
            <w:r>
              <w:rPr>
                <w:sz w:val="20"/>
                <w:szCs w:val="20"/>
              </w:rPr>
              <w:t xml:space="preserve"> 3А</w:t>
            </w:r>
          </w:p>
        </w:tc>
        <w:tc>
          <w:tcPr>
            <w:tcW w:w="600" w:type="dxa"/>
            <w:vAlign w:val="center"/>
          </w:tcPr>
          <w:p w:rsidR="00682920" w:rsidRPr="00FA1C05" w:rsidRDefault="00682920" w:rsidP="00AD5447">
            <w:pPr>
              <w:jc w:val="center"/>
              <w:rPr>
                <w:sz w:val="20"/>
                <w:szCs w:val="20"/>
              </w:rPr>
            </w:pPr>
            <w:r>
              <w:rPr>
                <w:sz w:val="20"/>
                <w:szCs w:val="20"/>
              </w:rPr>
              <w:t>тн.</w:t>
            </w:r>
          </w:p>
        </w:tc>
        <w:tc>
          <w:tcPr>
            <w:tcW w:w="1134" w:type="dxa"/>
            <w:vAlign w:val="center"/>
          </w:tcPr>
          <w:p w:rsidR="00682920" w:rsidRPr="000B58E0" w:rsidRDefault="00D54820" w:rsidP="00AD5447">
            <w:pPr>
              <w:jc w:val="center"/>
              <w:rPr>
                <w:sz w:val="20"/>
                <w:szCs w:val="20"/>
              </w:rPr>
            </w:pPr>
            <w:r>
              <w:rPr>
                <w:sz w:val="20"/>
                <w:szCs w:val="20"/>
              </w:rPr>
              <w:t>30,0</w:t>
            </w:r>
          </w:p>
        </w:tc>
        <w:tc>
          <w:tcPr>
            <w:tcW w:w="2160" w:type="dxa"/>
            <w:vAlign w:val="center"/>
          </w:tcPr>
          <w:p w:rsidR="00682920" w:rsidRDefault="00682920" w:rsidP="00AD5447">
            <w:pPr>
              <w:jc w:val="center"/>
              <w:rPr>
                <w:sz w:val="20"/>
                <w:szCs w:val="20"/>
              </w:rPr>
            </w:pPr>
            <w:r>
              <w:rPr>
                <w:sz w:val="20"/>
                <w:szCs w:val="20"/>
              </w:rPr>
              <w:t>г. Калуга, ул. Грабцевское шоссе, д. 178 (нефтебаза)</w:t>
            </w:r>
          </w:p>
        </w:tc>
        <w:tc>
          <w:tcPr>
            <w:tcW w:w="1418" w:type="dxa"/>
            <w:vAlign w:val="center"/>
          </w:tcPr>
          <w:p w:rsidR="00682920" w:rsidRPr="00FA1C05" w:rsidRDefault="00682920" w:rsidP="00B450F1">
            <w:pPr>
              <w:rPr>
                <w:sz w:val="20"/>
                <w:szCs w:val="20"/>
              </w:rPr>
            </w:pPr>
          </w:p>
        </w:tc>
        <w:tc>
          <w:tcPr>
            <w:tcW w:w="1559" w:type="dxa"/>
            <w:vAlign w:val="center"/>
          </w:tcPr>
          <w:p w:rsidR="00682920" w:rsidRPr="00FA1C05" w:rsidRDefault="00682920" w:rsidP="00AD5447">
            <w:pPr>
              <w:jc w:val="center"/>
              <w:rPr>
                <w:sz w:val="20"/>
                <w:szCs w:val="20"/>
              </w:rPr>
            </w:pPr>
          </w:p>
        </w:tc>
        <w:tc>
          <w:tcPr>
            <w:tcW w:w="2868" w:type="dxa"/>
            <w:vAlign w:val="center"/>
          </w:tcPr>
          <w:p w:rsidR="00682920" w:rsidRPr="00FA1C05" w:rsidRDefault="00750A4D" w:rsidP="00750A4D">
            <w:pPr>
              <w:jc w:val="center"/>
              <w:rPr>
                <w:sz w:val="20"/>
                <w:szCs w:val="20"/>
              </w:rPr>
            </w:pPr>
            <w:r w:rsidRPr="00750A4D">
              <w:rPr>
                <w:sz w:val="20"/>
                <w:szCs w:val="20"/>
              </w:rPr>
              <w:t>В течение 10 рабочих дней с момента заключения Договора</w:t>
            </w:r>
          </w:p>
        </w:tc>
        <w:tc>
          <w:tcPr>
            <w:tcW w:w="1842" w:type="dxa"/>
            <w:vAlign w:val="center"/>
          </w:tcPr>
          <w:p w:rsidR="00682920"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FA1C05" w:rsidRPr="00FA1C05" w:rsidTr="00750A4D">
        <w:trPr>
          <w:trHeight w:val="1130"/>
        </w:trPr>
        <w:tc>
          <w:tcPr>
            <w:tcW w:w="534" w:type="dxa"/>
            <w:vAlign w:val="center"/>
          </w:tcPr>
          <w:p w:rsidR="00FA1C05" w:rsidRPr="00FA1C05" w:rsidRDefault="00750A4D" w:rsidP="00FA1C05">
            <w:pPr>
              <w:jc w:val="center"/>
              <w:rPr>
                <w:sz w:val="20"/>
                <w:szCs w:val="20"/>
              </w:rPr>
            </w:pPr>
            <w:r>
              <w:rPr>
                <w:sz w:val="20"/>
                <w:szCs w:val="20"/>
              </w:rPr>
              <w:t>3</w:t>
            </w:r>
          </w:p>
        </w:tc>
        <w:tc>
          <w:tcPr>
            <w:tcW w:w="2943" w:type="dxa"/>
            <w:vAlign w:val="center"/>
          </w:tcPr>
          <w:p w:rsidR="00FA1C05" w:rsidRPr="00FA1C05" w:rsidRDefault="004656E7" w:rsidP="00AD5447">
            <w:pPr>
              <w:rPr>
                <w:sz w:val="20"/>
                <w:szCs w:val="20"/>
              </w:rPr>
            </w:pPr>
            <w:r w:rsidRPr="00FA1C05">
              <w:rPr>
                <w:sz w:val="20"/>
                <w:szCs w:val="20"/>
              </w:rPr>
              <w:t>Лом черного металла (разносортный, с резкой на месте погрузки при необходимости)</w:t>
            </w:r>
          </w:p>
        </w:tc>
        <w:tc>
          <w:tcPr>
            <w:tcW w:w="600" w:type="dxa"/>
            <w:vAlign w:val="center"/>
          </w:tcPr>
          <w:p w:rsidR="00FA1C05" w:rsidRPr="00FA1C05" w:rsidRDefault="00FA1C05" w:rsidP="00AD5447">
            <w:pPr>
              <w:jc w:val="center"/>
              <w:rPr>
                <w:sz w:val="20"/>
                <w:szCs w:val="20"/>
              </w:rPr>
            </w:pPr>
            <w:r w:rsidRPr="00FA1C05">
              <w:rPr>
                <w:sz w:val="20"/>
                <w:szCs w:val="20"/>
              </w:rPr>
              <w:t>тн.</w:t>
            </w:r>
          </w:p>
        </w:tc>
        <w:tc>
          <w:tcPr>
            <w:tcW w:w="1134" w:type="dxa"/>
            <w:vAlign w:val="center"/>
          </w:tcPr>
          <w:p w:rsidR="00FA1C05" w:rsidRPr="00FA1C05" w:rsidRDefault="000B58E0" w:rsidP="00AD5447">
            <w:pPr>
              <w:jc w:val="center"/>
              <w:rPr>
                <w:sz w:val="20"/>
                <w:szCs w:val="20"/>
              </w:rPr>
            </w:pPr>
            <w:r w:rsidRPr="000B58E0">
              <w:rPr>
                <w:sz w:val="20"/>
                <w:szCs w:val="20"/>
              </w:rPr>
              <w:t>19,998</w:t>
            </w:r>
          </w:p>
        </w:tc>
        <w:tc>
          <w:tcPr>
            <w:tcW w:w="2160" w:type="dxa"/>
            <w:vAlign w:val="center"/>
          </w:tcPr>
          <w:p w:rsidR="00FA1C05" w:rsidRPr="00FA1C05" w:rsidRDefault="004656E7" w:rsidP="00DF5655">
            <w:pPr>
              <w:jc w:val="center"/>
              <w:rPr>
                <w:sz w:val="20"/>
                <w:szCs w:val="20"/>
              </w:rPr>
            </w:pPr>
            <w:r>
              <w:rPr>
                <w:sz w:val="20"/>
                <w:szCs w:val="20"/>
              </w:rPr>
              <w:t>Калужская область, г. Балабаново</w:t>
            </w:r>
            <w:r w:rsidR="00DF5655">
              <w:rPr>
                <w:sz w:val="20"/>
                <w:szCs w:val="20"/>
              </w:rPr>
              <w:t>, ул. 50 лет Октября, 19</w:t>
            </w:r>
            <w:r w:rsidR="000B58E0">
              <w:rPr>
                <w:sz w:val="20"/>
                <w:szCs w:val="20"/>
              </w:rPr>
              <w:t xml:space="preserve"> (промплощадка)</w:t>
            </w:r>
            <w:r w:rsidR="00036FF9">
              <w:rPr>
                <w:sz w:val="20"/>
                <w:szCs w:val="20"/>
              </w:rPr>
              <w:t xml:space="preserve"> </w:t>
            </w:r>
          </w:p>
        </w:tc>
        <w:tc>
          <w:tcPr>
            <w:tcW w:w="1418" w:type="dxa"/>
            <w:vAlign w:val="center"/>
          </w:tcPr>
          <w:p w:rsidR="00FA1C05" w:rsidRPr="00FA1C05" w:rsidRDefault="00FA1C05" w:rsidP="00B450F1">
            <w:pPr>
              <w:rPr>
                <w:sz w:val="20"/>
                <w:szCs w:val="20"/>
              </w:rPr>
            </w:pPr>
          </w:p>
        </w:tc>
        <w:tc>
          <w:tcPr>
            <w:tcW w:w="1559" w:type="dxa"/>
            <w:vAlign w:val="center"/>
          </w:tcPr>
          <w:p w:rsidR="00FA1C05" w:rsidRPr="00FA1C05" w:rsidRDefault="00FA1C05" w:rsidP="00AD5447">
            <w:pPr>
              <w:jc w:val="center"/>
              <w:rPr>
                <w:sz w:val="20"/>
                <w:szCs w:val="20"/>
              </w:rPr>
            </w:pPr>
          </w:p>
        </w:tc>
        <w:tc>
          <w:tcPr>
            <w:tcW w:w="2868" w:type="dxa"/>
            <w:vAlign w:val="center"/>
          </w:tcPr>
          <w:p w:rsidR="00FA1C05" w:rsidRPr="00FA1C05" w:rsidRDefault="00750A4D" w:rsidP="00750A4D">
            <w:pPr>
              <w:jc w:val="center"/>
              <w:rPr>
                <w:sz w:val="20"/>
                <w:szCs w:val="20"/>
              </w:rPr>
            </w:pPr>
            <w:r w:rsidRPr="00750A4D">
              <w:rPr>
                <w:sz w:val="20"/>
                <w:szCs w:val="20"/>
              </w:rPr>
              <w:t>В течение 10 рабочих дней с момента заключения Договора</w:t>
            </w:r>
          </w:p>
        </w:tc>
        <w:tc>
          <w:tcPr>
            <w:tcW w:w="1842" w:type="dxa"/>
            <w:vAlign w:val="center"/>
          </w:tcPr>
          <w:p w:rsidR="00FA1C05" w:rsidRPr="00FA1C05" w:rsidRDefault="00682920" w:rsidP="000A7D28">
            <w:pPr>
              <w:jc w:val="center"/>
              <w:rPr>
                <w:sz w:val="20"/>
                <w:szCs w:val="20"/>
              </w:rPr>
            </w:pPr>
            <w:r>
              <w:rPr>
                <w:sz w:val="20"/>
                <w:szCs w:val="20"/>
              </w:rPr>
              <w:t xml:space="preserve">В течение 2-х месяцев с момента </w:t>
            </w:r>
            <w:r w:rsidR="000A7D28">
              <w:rPr>
                <w:sz w:val="20"/>
                <w:szCs w:val="20"/>
              </w:rPr>
              <w:t>оплаты товара</w:t>
            </w:r>
          </w:p>
        </w:tc>
      </w:tr>
      <w:tr w:rsidR="00140F40" w:rsidRPr="00FA1C05" w:rsidTr="00750A4D">
        <w:trPr>
          <w:trHeight w:val="1130"/>
        </w:trPr>
        <w:tc>
          <w:tcPr>
            <w:tcW w:w="534" w:type="dxa"/>
            <w:vAlign w:val="center"/>
          </w:tcPr>
          <w:p w:rsidR="00140F40" w:rsidRDefault="00140F40" w:rsidP="00FA1C05">
            <w:pPr>
              <w:jc w:val="center"/>
              <w:rPr>
                <w:sz w:val="20"/>
                <w:szCs w:val="20"/>
              </w:rPr>
            </w:pPr>
            <w:r>
              <w:rPr>
                <w:sz w:val="20"/>
                <w:szCs w:val="20"/>
              </w:rPr>
              <w:t>4</w:t>
            </w:r>
          </w:p>
        </w:tc>
        <w:tc>
          <w:tcPr>
            <w:tcW w:w="2943" w:type="dxa"/>
            <w:vAlign w:val="center"/>
          </w:tcPr>
          <w:p w:rsidR="00140F40" w:rsidRPr="00FA1C05" w:rsidRDefault="00140F40" w:rsidP="00AD5447">
            <w:pPr>
              <w:rPr>
                <w:sz w:val="20"/>
                <w:szCs w:val="20"/>
              </w:rPr>
            </w:pPr>
            <w:r w:rsidRPr="00140F40">
              <w:rPr>
                <w:sz w:val="20"/>
                <w:szCs w:val="20"/>
              </w:rPr>
              <w:t>Лом стальной 12А</w:t>
            </w:r>
          </w:p>
        </w:tc>
        <w:tc>
          <w:tcPr>
            <w:tcW w:w="600" w:type="dxa"/>
            <w:vAlign w:val="center"/>
          </w:tcPr>
          <w:p w:rsidR="00140F40" w:rsidRPr="00FA1C05" w:rsidRDefault="00140F40" w:rsidP="00AD5447">
            <w:pPr>
              <w:jc w:val="center"/>
              <w:rPr>
                <w:sz w:val="20"/>
                <w:szCs w:val="20"/>
              </w:rPr>
            </w:pPr>
            <w:r>
              <w:rPr>
                <w:sz w:val="20"/>
                <w:szCs w:val="20"/>
              </w:rPr>
              <w:t>Тн.</w:t>
            </w:r>
          </w:p>
        </w:tc>
        <w:tc>
          <w:tcPr>
            <w:tcW w:w="1134" w:type="dxa"/>
            <w:vAlign w:val="center"/>
          </w:tcPr>
          <w:p w:rsidR="00140F40" w:rsidRPr="000B58E0" w:rsidRDefault="00140F40" w:rsidP="00AD5447">
            <w:pPr>
              <w:jc w:val="center"/>
              <w:rPr>
                <w:sz w:val="20"/>
                <w:szCs w:val="20"/>
              </w:rPr>
            </w:pPr>
            <w:r w:rsidRPr="00140F40">
              <w:rPr>
                <w:sz w:val="20"/>
                <w:szCs w:val="20"/>
              </w:rPr>
              <w:t>3,877</w:t>
            </w:r>
          </w:p>
        </w:tc>
        <w:tc>
          <w:tcPr>
            <w:tcW w:w="2160" w:type="dxa"/>
            <w:vAlign w:val="center"/>
          </w:tcPr>
          <w:p w:rsidR="00140F40" w:rsidRDefault="00140F40" w:rsidP="00DF5655">
            <w:pPr>
              <w:jc w:val="center"/>
              <w:rPr>
                <w:sz w:val="20"/>
                <w:szCs w:val="20"/>
              </w:rPr>
            </w:pPr>
            <w:r w:rsidRPr="00140F40">
              <w:rPr>
                <w:sz w:val="20"/>
                <w:szCs w:val="20"/>
              </w:rPr>
              <w:t>г. Калуга, ул. Грабцевское шоссе, д. 178 (нефтебаза)</w:t>
            </w:r>
          </w:p>
        </w:tc>
        <w:tc>
          <w:tcPr>
            <w:tcW w:w="1418" w:type="dxa"/>
            <w:vAlign w:val="center"/>
          </w:tcPr>
          <w:p w:rsidR="00140F40" w:rsidRPr="00FA1C05" w:rsidRDefault="00140F40" w:rsidP="00B450F1">
            <w:pPr>
              <w:rPr>
                <w:sz w:val="20"/>
                <w:szCs w:val="20"/>
              </w:rPr>
            </w:pPr>
          </w:p>
        </w:tc>
        <w:tc>
          <w:tcPr>
            <w:tcW w:w="1559" w:type="dxa"/>
            <w:vAlign w:val="center"/>
          </w:tcPr>
          <w:p w:rsidR="00140F40" w:rsidRPr="00FA1C05" w:rsidRDefault="00140F40" w:rsidP="00AD5447">
            <w:pPr>
              <w:jc w:val="center"/>
              <w:rPr>
                <w:sz w:val="20"/>
                <w:szCs w:val="20"/>
              </w:rPr>
            </w:pPr>
          </w:p>
        </w:tc>
        <w:tc>
          <w:tcPr>
            <w:tcW w:w="2868" w:type="dxa"/>
            <w:vAlign w:val="center"/>
          </w:tcPr>
          <w:p w:rsidR="00140F40" w:rsidRPr="00FA1C05" w:rsidRDefault="00140F40" w:rsidP="002C20C4">
            <w:pPr>
              <w:jc w:val="center"/>
              <w:rPr>
                <w:sz w:val="20"/>
                <w:szCs w:val="20"/>
              </w:rPr>
            </w:pPr>
            <w:r w:rsidRPr="00750A4D">
              <w:rPr>
                <w:sz w:val="20"/>
                <w:szCs w:val="20"/>
              </w:rPr>
              <w:t>В течение 10 рабочих дней с момента заключения Договора</w:t>
            </w:r>
          </w:p>
        </w:tc>
        <w:tc>
          <w:tcPr>
            <w:tcW w:w="1842" w:type="dxa"/>
            <w:vAlign w:val="center"/>
          </w:tcPr>
          <w:p w:rsidR="00140F40" w:rsidRDefault="00140F40" w:rsidP="000A7D28">
            <w:pPr>
              <w:jc w:val="center"/>
              <w:rPr>
                <w:sz w:val="20"/>
                <w:szCs w:val="20"/>
              </w:rPr>
            </w:pPr>
            <w:r>
              <w:rPr>
                <w:sz w:val="20"/>
                <w:szCs w:val="20"/>
              </w:rPr>
              <w:t>В течение 2-х месяцев с момента оплаты товара</w:t>
            </w:r>
          </w:p>
        </w:tc>
      </w:tr>
      <w:tr w:rsidR="00140F40" w:rsidRPr="00FA1C05" w:rsidTr="00FA1C05">
        <w:trPr>
          <w:trHeight w:val="537"/>
        </w:trPr>
        <w:tc>
          <w:tcPr>
            <w:tcW w:w="534" w:type="dxa"/>
          </w:tcPr>
          <w:p w:rsidR="00140F40" w:rsidRPr="00FA1C05" w:rsidRDefault="00140F40" w:rsidP="00AD5447">
            <w:pPr>
              <w:rPr>
                <w:b/>
                <w:sz w:val="20"/>
                <w:szCs w:val="20"/>
              </w:rPr>
            </w:pPr>
          </w:p>
        </w:tc>
        <w:tc>
          <w:tcPr>
            <w:tcW w:w="2943" w:type="dxa"/>
            <w:vAlign w:val="center"/>
          </w:tcPr>
          <w:p w:rsidR="00140F40" w:rsidRPr="00FA1C05" w:rsidRDefault="00140F40" w:rsidP="00AD5447">
            <w:pPr>
              <w:rPr>
                <w:sz w:val="20"/>
                <w:szCs w:val="20"/>
              </w:rPr>
            </w:pPr>
            <w:r w:rsidRPr="00FA1C05">
              <w:rPr>
                <w:b/>
                <w:sz w:val="20"/>
                <w:szCs w:val="20"/>
              </w:rPr>
              <w:t>Всего:</w:t>
            </w:r>
          </w:p>
        </w:tc>
        <w:tc>
          <w:tcPr>
            <w:tcW w:w="600" w:type="dxa"/>
            <w:vAlign w:val="center"/>
          </w:tcPr>
          <w:p w:rsidR="00140F40" w:rsidRPr="00FA1C05" w:rsidRDefault="00140F40" w:rsidP="00AD5447">
            <w:pPr>
              <w:jc w:val="center"/>
              <w:rPr>
                <w:sz w:val="20"/>
                <w:szCs w:val="20"/>
              </w:rPr>
            </w:pPr>
          </w:p>
        </w:tc>
        <w:tc>
          <w:tcPr>
            <w:tcW w:w="1134" w:type="dxa"/>
            <w:vAlign w:val="center"/>
          </w:tcPr>
          <w:p w:rsidR="00140F40" w:rsidRPr="00FA1C05" w:rsidRDefault="00140F40" w:rsidP="00AD5447">
            <w:pPr>
              <w:jc w:val="center"/>
              <w:rPr>
                <w:sz w:val="20"/>
                <w:szCs w:val="20"/>
              </w:rPr>
            </w:pPr>
            <w:r>
              <w:rPr>
                <w:sz w:val="20"/>
                <w:szCs w:val="20"/>
              </w:rPr>
              <w:t>88,571</w:t>
            </w:r>
          </w:p>
        </w:tc>
        <w:tc>
          <w:tcPr>
            <w:tcW w:w="2160" w:type="dxa"/>
            <w:vAlign w:val="center"/>
          </w:tcPr>
          <w:p w:rsidR="00140F40" w:rsidRPr="00FA1C05" w:rsidRDefault="00140F40" w:rsidP="00AD5447">
            <w:pPr>
              <w:jc w:val="center"/>
              <w:rPr>
                <w:sz w:val="20"/>
                <w:szCs w:val="20"/>
              </w:rPr>
            </w:pPr>
          </w:p>
        </w:tc>
        <w:tc>
          <w:tcPr>
            <w:tcW w:w="1418" w:type="dxa"/>
          </w:tcPr>
          <w:p w:rsidR="00140F40" w:rsidRPr="00FA1C05" w:rsidRDefault="00140F40">
            <w:pPr>
              <w:rPr>
                <w:sz w:val="20"/>
                <w:szCs w:val="20"/>
              </w:rPr>
            </w:pPr>
          </w:p>
        </w:tc>
        <w:tc>
          <w:tcPr>
            <w:tcW w:w="1559" w:type="dxa"/>
            <w:vAlign w:val="center"/>
          </w:tcPr>
          <w:p w:rsidR="00140F40" w:rsidRPr="00FA1C05" w:rsidRDefault="00140F40" w:rsidP="00AD5447">
            <w:pPr>
              <w:jc w:val="center"/>
              <w:rPr>
                <w:sz w:val="20"/>
                <w:szCs w:val="20"/>
              </w:rPr>
            </w:pPr>
          </w:p>
        </w:tc>
        <w:tc>
          <w:tcPr>
            <w:tcW w:w="2868" w:type="dxa"/>
            <w:vAlign w:val="center"/>
          </w:tcPr>
          <w:p w:rsidR="00140F40" w:rsidRPr="00FA1C05" w:rsidRDefault="00140F40" w:rsidP="00AD5447">
            <w:pPr>
              <w:rPr>
                <w:sz w:val="20"/>
                <w:szCs w:val="20"/>
              </w:rPr>
            </w:pPr>
          </w:p>
        </w:tc>
        <w:tc>
          <w:tcPr>
            <w:tcW w:w="1842" w:type="dxa"/>
            <w:vAlign w:val="center"/>
          </w:tcPr>
          <w:p w:rsidR="00140F40" w:rsidRPr="00FA1C05" w:rsidRDefault="00140F40">
            <w:pPr>
              <w:rPr>
                <w:sz w:val="20"/>
                <w:szCs w:val="20"/>
              </w:rPr>
            </w:pPr>
          </w:p>
        </w:tc>
      </w:tr>
    </w:tbl>
    <w:p w:rsidR="007B7F8A" w:rsidRDefault="007B7F8A" w:rsidP="00417DE5">
      <w:pPr>
        <w:jc w:val="both"/>
        <w:rPr>
          <w:b/>
          <w:sz w:val="22"/>
          <w:szCs w:val="22"/>
          <w:u w:val="single"/>
        </w:rPr>
      </w:pPr>
    </w:p>
    <w:p w:rsidR="00BA5399" w:rsidRDefault="00BA5399" w:rsidP="00417DE5">
      <w:pPr>
        <w:jc w:val="both"/>
        <w:rPr>
          <w:b/>
          <w:sz w:val="22"/>
          <w:szCs w:val="22"/>
          <w:u w:val="single"/>
        </w:rPr>
      </w:pPr>
    </w:p>
    <w:p w:rsidR="00417DE5" w:rsidRDefault="00417DE5" w:rsidP="00417DE5">
      <w:pPr>
        <w:jc w:val="both"/>
        <w:rPr>
          <w:sz w:val="22"/>
          <w:szCs w:val="22"/>
        </w:rPr>
      </w:pPr>
      <w:r>
        <w:rPr>
          <w:sz w:val="22"/>
          <w:szCs w:val="22"/>
        </w:rPr>
        <w:t>* Названия марок лома черного металла приведены ориентировочно, лом может не соответствовать требованиям ГОСТ.</w:t>
      </w:r>
    </w:p>
    <w:p w:rsidR="00417DE5" w:rsidRDefault="00417DE5" w:rsidP="00417DE5">
      <w:pPr>
        <w:jc w:val="both"/>
        <w:rPr>
          <w:sz w:val="22"/>
          <w:szCs w:val="22"/>
        </w:rPr>
      </w:pPr>
    </w:p>
    <w:p w:rsidR="00417DE5" w:rsidRDefault="00417DE5" w:rsidP="00417DE5">
      <w:pPr>
        <w:jc w:val="both"/>
        <w:rPr>
          <w:sz w:val="22"/>
          <w:szCs w:val="22"/>
        </w:rPr>
      </w:pPr>
      <w:r>
        <w:rPr>
          <w:sz w:val="22"/>
          <w:szCs w:val="22"/>
        </w:rPr>
        <w:t>Приемка</w:t>
      </w:r>
      <w:r w:rsidR="00F25227">
        <w:rPr>
          <w:sz w:val="22"/>
          <w:szCs w:val="22"/>
        </w:rPr>
        <w:t xml:space="preserve"> лома черных металлов по виду </w:t>
      </w:r>
      <w:r>
        <w:rPr>
          <w:sz w:val="22"/>
          <w:szCs w:val="22"/>
        </w:rPr>
        <w:t>производится согласно ГОСТ 2787-75 «Металлы черные вторичные»</w:t>
      </w:r>
    </w:p>
    <w:p w:rsidR="00417DE5" w:rsidRPr="00BA5399" w:rsidRDefault="002354B7" w:rsidP="00417DE5">
      <w:pPr>
        <w:jc w:val="both"/>
        <w:rPr>
          <w:sz w:val="22"/>
          <w:szCs w:val="22"/>
        </w:rPr>
      </w:pPr>
      <w:r w:rsidRPr="00BA5399">
        <w:rPr>
          <w:sz w:val="22"/>
          <w:szCs w:val="22"/>
        </w:rPr>
        <w:t>Процент засоренности</w:t>
      </w:r>
      <w:r w:rsidR="00F25227" w:rsidRPr="00BA5399">
        <w:rPr>
          <w:sz w:val="22"/>
          <w:szCs w:val="22"/>
        </w:rPr>
        <w:t xml:space="preserve"> </w:t>
      </w:r>
      <w:r w:rsidRPr="00BA5399">
        <w:rPr>
          <w:sz w:val="22"/>
          <w:szCs w:val="22"/>
        </w:rPr>
        <w:t xml:space="preserve"> лома</w:t>
      </w:r>
      <w:r w:rsidR="00F25227" w:rsidRPr="00BA5399">
        <w:rPr>
          <w:sz w:val="22"/>
          <w:szCs w:val="22"/>
        </w:rPr>
        <w:t xml:space="preserve"> </w:t>
      </w:r>
      <w:r w:rsidRPr="00BA5399">
        <w:rPr>
          <w:sz w:val="22"/>
          <w:szCs w:val="22"/>
        </w:rPr>
        <w:t>составляет</w:t>
      </w:r>
      <w:r w:rsidR="00750A4D">
        <w:rPr>
          <w:sz w:val="22"/>
          <w:szCs w:val="22"/>
        </w:rPr>
        <w:t xml:space="preserve"> не более</w:t>
      </w:r>
      <w:r w:rsidRPr="00BA5399">
        <w:rPr>
          <w:sz w:val="22"/>
          <w:szCs w:val="22"/>
        </w:rPr>
        <w:t xml:space="preserve"> </w:t>
      </w:r>
      <w:r w:rsidR="009B5D85">
        <w:rPr>
          <w:sz w:val="22"/>
          <w:szCs w:val="22"/>
        </w:rPr>
        <w:t>6</w:t>
      </w:r>
      <w:r w:rsidR="00BA5399">
        <w:rPr>
          <w:sz w:val="22"/>
          <w:szCs w:val="22"/>
        </w:rPr>
        <w:t>%</w:t>
      </w:r>
      <w:r w:rsidRPr="00BA5399">
        <w:rPr>
          <w:sz w:val="22"/>
          <w:szCs w:val="22"/>
        </w:rPr>
        <w:t xml:space="preserve"> (</w:t>
      </w:r>
      <w:r w:rsidR="009B5D85">
        <w:rPr>
          <w:sz w:val="22"/>
          <w:szCs w:val="22"/>
        </w:rPr>
        <w:t>шесть</w:t>
      </w:r>
      <w:r w:rsidRPr="00BA5399">
        <w:rPr>
          <w:sz w:val="22"/>
          <w:szCs w:val="22"/>
        </w:rPr>
        <w:t>)</w:t>
      </w:r>
      <w:r w:rsidR="00BA5399">
        <w:rPr>
          <w:sz w:val="22"/>
          <w:szCs w:val="22"/>
        </w:rPr>
        <w:t>.</w:t>
      </w:r>
      <w:r w:rsidR="00417DE5" w:rsidRPr="00BA5399">
        <w:rPr>
          <w:sz w:val="22"/>
          <w:szCs w:val="22"/>
        </w:rPr>
        <w:tab/>
      </w:r>
    </w:p>
    <w:p w:rsidR="00417DE5" w:rsidRPr="00715F28" w:rsidRDefault="00417DE5" w:rsidP="004C0C04">
      <w:pPr>
        <w:jc w:val="both"/>
      </w:pPr>
      <w:r w:rsidRPr="00715F28">
        <w:t xml:space="preserve">Покупатель не позднее </w:t>
      </w:r>
      <w:r>
        <w:t>3 дней</w:t>
      </w:r>
      <w:r w:rsidRPr="00715F28">
        <w:t xml:space="preserve"> до даты приемки Товара  к Договору обязуется предоставить Продавцу следующие документы:</w:t>
      </w:r>
    </w:p>
    <w:p w:rsidR="00417DE5" w:rsidRPr="0063251A" w:rsidRDefault="00417DE5" w:rsidP="00417DE5">
      <w:pPr>
        <w:jc w:val="both"/>
      </w:pPr>
      <w:r w:rsidRPr="00715F28">
        <w:lastRenderedPageBreak/>
        <w:t xml:space="preserve">- </w:t>
      </w:r>
      <w:r>
        <w:t>диплом или удостоверение газоэлектросварщика (газорезчика);</w:t>
      </w:r>
    </w:p>
    <w:p w:rsidR="00417DE5" w:rsidRDefault="00417DE5" w:rsidP="00417DE5">
      <w:pPr>
        <w:jc w:val="both"/>
      </w:pPr>
      <w:r>
        <w:t>- удостоверение оператора (машиниста) крана-манипулятора или удостоверение машиниста крана;</w:t>
      </w:r>
    </w:p>
    <w:p w:rsidR="00417DE5" w:rsidRPr="0063251A" w:rsidRDefault="00417DE5" w:rsidP="00417DE5">
      <w:pPr>
        <w:jc w:val="both"/>
      </w:pPr>
      <w:r>
        <w:t>- удостоверение строп</w:t>
      </w:r>
      <w:r w:rsidR="00F25227">
        <w:t>а</w:t>
      </w:r>
      <w:r>
        <w:t>льщика;</w:t>
      </w:r>
    </w:p>
    <w:p w:rsidR="00417DE5" w:rsidRPr="0063251A" w:rsidRDefault="00417DE5" w:rsidP="00417DE5">
      <w:pPr>
        <w:jc w:val="both"/>
      </w:pPr>
      <w:r>
        <w:t>- свидетельство о прохождении обучения и сдаче зачета по программе пожарно-технического минимума;</w:t>
      </w:r>
    </w:p>
    <w:p w:rsidR="00417DE5" w:rsidRPr="0063251A" w:rsidRDefault="00417DE5" w:rsidP="00417DE5">
      <w:pPr>
        <w:jc w:val="both"/>
      </w:pPr>
      <w:r>
        <w:t>- талон о зачете по программе пожарно-технического минимума и знанию требований пожарной безопасности при проведении огневых работ на объектах Продавца;</w:t>
      </w:r>
    </w:p>
    <w:p w:rsidR="00417DE5" w:rsidRPr="0063251A" w:rsidRDefault="00417DE5" w:rsidP="00417DE5">
      <w:pPr>
        <w:jc w:val="both"/>
      </w:pPr>
      <w:r>
        <w:t>- удостоверение лица, ответственного за безопасное производство работ грузоподъемными кранами и кранами манипуляторами;</w:t>
      </w:r>
    </w:p>
    <w:p w:rsidR="00417DE5" w:rsidRPr="0063251A" w:rsidRDefault="00417DE5" w:rsidP="00417DE5">
      <w:pPr>
        <w:jc w:val="both"/>
      </w:pPr>
      <w:r>
        <w:t>- приказы: «о назначении ответственных по надзору за безопасной эксплуатацией крана-манипулятора (крана)»; «о назначении ответственного за содержание крана (крана-манипулятора) в исправном состоянии»;</w:t>
      </w:r>
    </w:p>
    <w:p w:rsidR="00417DE5" w:rsidRPr="0063251A" w:rsidRDefault="00417DE5" w:rsidP="00417DE5">
      <w:pPr>
        <w:jc w:val="both"/>
      </w:pPr>
      <w:r>
        <w:t>- технологическую карту погрузки металлолома краном;</w:t>
      </w:r>
    </w:p>
    <w:p w:rsidR="00417DE5" w:rsidRDefault="00417DE5" w:rsidP="00417DE5">
      <w:pPr>
        <w:jc w:val="both"/>
      </w:pPr>
      <w:r>
        <w:t>- инструкцию по охране труда для машиниста крана (крана-манипулятора); при этом кран (кран-манипулятор) – должен быть с непросроченным техническим освидетельствованием (полным – 1 раз в 3 года и частичным – через 12 месяцев);</w:t>
      </w:r>
    </w:p>
    <w:p w:rsidR="00417DE5" w:rsidRDefault="00417DE5" w:rsidP="00417DE5">
      <w:pPr>
        <w:jc w:val="both"/>
      </w:pPr>
      <w:r>
        <w:t xml:space="preserve"> </w:t>
      </w:r>
      <w:r w:rsidRPr="00715F28">
        <w:t>2. Настоящее Приложение № 1 является неотъемлемой частью Договора, составлено и подписано в двух оригинальных экземплярах по одному для каждой из Сторон.</w:t>
      </w:r>
    </w:p>
    <w:p w:rsidR="003172EE" w:rsidRDefault="003172EE" w:rsidP="00417DE5">
      <w:pPr>
        <w:jc w:val="both"/>
      </w:pPr>
    </w:p>
    <w:tbl>
      <w:tblPr>
        <w:tblW w:w="13788" w:type="dxa"/>
        <w:tblLayout w:type="fixed"/>
        <w:tblLook w:val="0000" w:firstRow="0" w:lastRow="0" w:firstColumn="0" w:lastColumn="0" w:noHBand="0" w:noVBand="0"/>
      </w:tblPr>
      <w:tblGrid>
        <w:gridCol w:w="7308"/>
        <w:gridCol w:w="6480"/>
      </w:tblGrid>
      <w:tr w:rsidR="00417DE5" w:rsidRPr="003172EE" w:rsidTr="007B7F8A">
        <w:trPr>
          <w:trHeight w:val="1493"/>
        </w:trPr>
        <w:tc>
          <w:tcPr>
            <w:tcW w:w="7308" w:type="dxa"/>
          </w:tcPr>
          <w:p w:rsidR="00417DE5" w:rsidRPr="003172EE" w:rsidRDefault="00417DE5" w:rsidP="007B7F8A">
            <w:r w:rsidRPr="003172EE">
              <w:rPr>
                <w:b/>
              </w:rPr>
              <w:t>Продавец:</w:t>
            </w:r>
            <w:r w:rsidR="003172EE" w:rsidRPr="003172EE">
              <w:rPr>
                <w:b/>
              </w:rPr>
              <w:t xml:space="preserve"> </w:t>
            </w:r>
            <w:r w:rsidR="003172EE" w:rsidRPr="003172EE">
              <w:t>АО «Калуганефтепродукт»</w:t>
            </w:r>
          </w:p>
          <w:p w:rsidR="00417DE5" w:rsidRPr="003172EE" w:rsidRDefault="00417DE5" w:rsidP="007B7F8A">
            <w:pPr>
              <w:rPr>
                <w:b/>
                <w:highlight w:val="lightGray"/>
              </w:rPr>
            </w:pPr>
          </w:p>
          <w:p w:rsidR="00417DE5" w:rsidRPr="003172EE" w:rsidRDefault="00417DE5" w:rsidP="007B7F8A">
            <w:pPr>
              <w:rPr>
                <w:b/>
                <w:highlight w:val="lightGray"/>
              </w:rPr>
            </w:pPr>
          </w:p>
          <w:p w:rsidR="00417DE5" w:rsidRPr="003172EE" w:rsidRDefault="00417DE5" w:rsidP="007B7F8A">
            <w:pPr>
              <w:rPr>
                <w:b/>
              </w:rPr>
            </w:pPr>
            <w:r w:rsidRPr="00750A4D">
              <w:rPr>
                <w:u w:val="single"/>
              </w:rPr>
              <w:t xml:space="preserve">                               </w:t>
            </w:r>
            <w:r w:rsidRPr="003172EE">
              <w:rPr>
                <w:b/>
                <w:u w:val="single"/>
              </w:rPr>
              <w:t xml:space="preserve"> </w:t>
            </w:r>
            <w:r w:rsidRPr="003172EE">
              <w:rPr>
                <w:b/>
              </w:rPr>
              <w:t xml:space="preserve"> </w:t>
            </w:r>
            <w:r w:rsidRPr="003172EE">
              <w:t xml:space="preserve"> </w:t>
            </w:r>
            <w:r w:rsidR="003172EE" w:rsidRPr="003172EE">
              <w:t>П.В. Козырев</w:t>
            </w:r>
          </w:p>
          <w:p w:rsidR="00417DE5" w:rsidRPr="003172EE" w:rsidRDefault="00417DE5" w:rsidP="007B7F8A">
            <w:r w:rsidRPr="003172EE">
              <w:t>М.П.</w:t>
            </w:r>
          </w:p>
        </w:tc>
        <w:tc>
          <w:tcPr>
            <w:tcW w:w="6480" w:type="dxa"/>
          </w:tcPr>
          <w:p w:rsidR="00417DE5" w:rsidRPr="003172EE" w:rsidRDefault="00417DE5" w:rsidP="007B7F8A">
            <w:pPr>
              <w:pStyle w:val="a4"/>
              <w:rPr>
                <w:b/>
                <w:szCs w:val="24"/>
              </w:rPr>
            </w:pPr>
            <w:r w:rsidRPr="003172EE">
              <w:rPr>
                <w:b/>
                <w:szCs w:val="24"/>
              </w:rPr>
              <w:t>Покупатель:</w:t>
            </w:r>
          </w:p>
          <w:p w:rsidR="00417DE5" w:rsidRPr="003172EE" w:rsidRDefault="00417DE5" w:rsidP="007B7F8A">
            <w:pPr>
              <w:rPr>
                <w:b/>
                <w:u w:val="single"/>
              </w:rPr>
            </w:pPr>
            <w:r w:rsidRPr="003172EE">
              <w:rPr>
                <w:b/>
                <w:u w:val="single"/>
              </w:rPr>
              <w:t xml:space="preserve">        </w:t>
            </w:r>
          </w:p>
          <w:p w:rsidR="00417DE5" w:rsidRPr="003172EE" w:rsidRDefault="00417DE5" w:rsidP="007B7F8A">
            <w:pPr>
              <w:rPr>
                <w:b/>
                <w:u w:val="single"/>
              </w:rPr>
            </w:pPr>
            <w:r w:rsidRPr="003172EE">
              <w:rPr>
                <w:b/>
                <w:u w:val="single"/>
              </w:rPr>
              <w:t xml:space="preserve">                               </w:t>
            </w:r>
          </w:p>
          <w:p w:rsidR="00417DE5" w:rsidRPr="003172EE" w:rsidRDefault="00417DE5" w:rsidP="007B7F8A">
            <w:pPr>
              <w:rPr>
                <w:b/>
                <w:lang w:val="en-US"/>
              </w:rPr>
            </w:pPr>
            <w:r w:rsidRPr="003172EE">
              <w:rPr>
                <w:b/>
              </w:rPr>
              <w:t>__________________</w:t>
            </w:r>
            <w:r w:rsidR="007A7F3F" w:rsidRPr="003172EE">
              <w:rPr>
                <w:lang w:val="en-US"/>
              </w:rPr>
              <w:t>*******</w:t>
            </w:r>
          </w:p>
          <w:p w:rsidR="00417DE5" w:rsidRPr="003172EE" w:rsidRDefault="00417DE5" w:rsidP="007B7F8A">
            <w:r w:rsidRPr="003172EE">
              <w:t>М.П.</w:t>
            </w:r>
          </w:p>
        </w:tc>
      </w:tr>
    </w:tbl>
    <w:p w:rsidR="00417DE5" w:rsidRPr="00647E01" w:rsidRDefault="00417DE5" w:rsidP="00417DE5">
      <w:pPr>
        <w:jc w:val="both"/>
      </w:pPr>
    </w:p>
    <w:p w:rsidR="00417DE5" w:rsidRDefault="00417DE5" w:rsidP="007C06D1">
      <w:pPr>
        <w:jc w:val="right"/>
        <w:sectPr w:rsidR="00417DE5" w:rsidSect="00417DE5">
          <w:endnotePr>
            <w:numFmt w:val="decimal"/>
          </w:endnotePr>
          <w:pgSz w:w="16838" w:h="11906" w:orient="landscape" w:code="9"/>
          <w:pgMar w:top="1701" w:right="567" w:bottom="567" w:left="1134" w:header="709" w:footer="709" w:gutter="0"/>
          <w:cols w:space="708"/>
          <w:docGrid w:linePitch="360"/>
        </w:sectPr>
      </w:pPr>
    </w:p>
    <w:p w:rsidR="00AD1CC5" w:rsidRDefault="00AD1CC5" w:rsidP="007C06D1">
      <w:pPr>
        <w:jc w:val="right"/>
      </w:pPr>
    </w:p>
    <w:p w:rsidR="007C06D1" w:rsidRDefault="007C06D1" w:rsidP="007C06D1">
      <w:pPr>
        <w:jc w:val="right"/>
      </w:pPr>
      <w:r>
        <w:t>П</w:t>
      </w:r>
      <w:r w:rsidRPr="00504EA8">
        <w:t xml:space="preserve">риложение </w:t>
      </w:r>
      <w:r>
        <w:t>№</w:t>
      </w:r>
      <w:r w:rsidR="009654D5">
        <w:t>2</w:t>
      </w:r>
      <w:r w:rsidRPr="008C0389">
        <w:t xml:space="preserve"> </w:t>
      </w:r>
      <w:r>
        <w:t xml:space="preserve"> к  </w:t>
      </w:r>
    </w:p>
    <w:p w:rsidR="007C06D1" w:rsidRPr="00504EA8" w:rsidRDefault="007C06D1" w:rsidP="007C06D1">
      <w:pPr>
        <w:ind w:left="3540"/>
        <w:jc w:val="center"/>
      </w:pPr>
      <w:r>
        <w:t xml:space="preserve">  </w:t>
      </w:r>
      <w:r>
        <w:tab/>
        <w:t xml:space="preserve"> </w:t>
      </w:r>
      <w:r>
        <w:tab/>
        <w:t xml:space="preserve">       договору </w:t>
      </w:r>
      <w:r w:rsidRPr="00504EA8">
        <w:t xml:space="preserve"> №</w:t>
      </w:r>
      <w:permStart w:id="856583356" w:edGrp="everyone"/>
      <w:r w:rsidRPr="00504EA8">
        <w:t>_____</w:t>
      </w:r>
      <w:r>
        <w:t>_____________</w:t>
      </w:r>
      <w:r w:rsidRPr="00504EA8">
        <w:t>_</w:t>
      </w:r>
      <w:permEnd w:id="856583356"/>
    </w:p>
    <w:p w:rsidR="007C06D1" w:rsidRPr="00504EA8" w:rsidRDefault="007C06D1" w:rsidP="007C06D1">
      <w:pPr>
        <w:jc w:val="right"/>
      </w:pPr>
      <w:r w:rsidRPr="00504EA8">
        <w:t>от «</w:t>
      </w:r>
      <w:permStart w:id="394025873" w:edGrp="everyone"/>
      <w:r w:rsidRPr="00504EA8">
        <w:t>______</w:t>
      </w:r>
      <w:permEnd w:id="394025873"/>
      <w:r w:rsidRPr="00504EA8">
        <w:t>»</w:t>
      </w:r>
      <w:permStart w:id="530061604" w:edGrp="everyone"/>
      <w:r w:rsidRPr="00504EA8">
        <w:t>_________________</w:t>
      </w:r>
      <w:permEnd w:id="530061604"/>
      <w:r w:rsidRPr="00504EA8">
        <w:t>20</w:t>
      </w:r>
      <w:permStart w:id="1500664542" w:edGrp="everyone"/>
      <w:r w:rsidRPr="00504EA8">
        <w:t xml:space="preserve">__ </w:t>
      </w:r>
      <w:permEnd w:id="1500664542"/>
      <w:r w:rsidRPr="00504EA8">
        <w:t>г.</w:t>
      </w:r>
    </w:p>
    <w:p w:rsidR="007C06D1" w:rsidRPr="00504EA8" w:rsidRDefault="007C06D1" w:rsidP="007C06D1">
      <w:pPr>
        <w:jc w:val="right"/>
      </w:pPr>
    </w:p>
    <w:p w:rsidR="007C06D1" w:rsidRPr="00504EA8" w:rsidRDefault="007C06D1" w:rsidP="007C06D1">
      <w:pPr>
        <w:jc w:val="right"/>
      </w:pPr>
    </w:p>
    <w:p w:rsidR="004D3C2F" w:rsidRPr="004D3C2F" w:rsidRDefault="004D3C2F" w:rsidP="004D3C2F">
      <w:pPr>
        <w:pStyle w:val="2"/>
        <w:keepNext w:val="0"/>
        <w:rPr>
          <w:i/>
          <w:caps/>
          <w:snapToGrid w:val="0"/>
          <w:szCs w:val="24"/>
          <w:lang w:val="ru-RU"/>
        </w:rPr>
      </w:pPr>
      <w:bookmarkStart w:id="2" w:name="_Toc172965286"/>
      <w:bookmarkStart w:id="3" w:name="_Toc180401930"/>
      <w:bookmarkStart w:id="4" w:name="_Toc187829130"/>
      <w:r w:rsidRPr="004D3C2F">
        <w:rPr>
          <w:b w:val="0"/>
          <w:caps/>
          <w:szCs w:val="24"/>
          <w:lang w:val="ru-RU"/>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2"/>
      <w:r w:rsidRPr="004D3C2F">
        <w:rPr>
          <w:b w:val="0"/>
          <w:caps/>
          <w:szCs w:val="24"/>
          <w:lang w:val="ru-RU"/>
        </w:rPr>
        <w:t xml:space="preserve"> кОМПАНИИ</w:t>
      </w:r>
      <w:bookmarkEnd w:id="3"/>
      <w:bookmarkEnd w:id="4"/>
    </w:p>
    <w:p w:rsidR="004D3C2F" w:rsidRPr="004D3C2F" w:rsidRDefault="004D3C2F" w:rsidP="004D3C2F">
      <w:pPr>
        <w:pStyle w:val="2"/>
        <w:keepNext w:val="0"/>
        <w:jc w:val="both"/>
        <w:rPr>
          <w:i/>
          <w:caps/>
          <w:snapToGrid w:val="0"/>
          <w:szCs w:val="24"/>
          <w:lang w:val="ru-RU"/>
        </w:rPr>
      </w:pPr>
    </w:p>
    <w:p w:rsidR="004D3C2F" w:rsidRPr="000A6F36" w:rsidRDefault="004D3C2F" w:rsidP="004D3C2F">
      <w:pPr>
        <w:tabs>
          <w:tab w:val="left" w:pos="360"/>
          <w:tab w:val="left" w:pos="540"/>
        </w:tabs>
        <w:jc w:val="both"/>
        <w:outlineLvl w:val="0"/>
        <w:rPr>
          <w:rFonts w:ascii="Arial" w:hAnsi="Arial" w:cs="Arial"/>
          <w:b/>
          <w:bCs/>
          <w:caps/>
          <w:snapToGrid w:val="0"/>
          <w:color w:val="AF931D"/>
          <w:sz w:val="32"/>
          <w:szCs w:val="32"/>
        </w:rPr>
      </w:pPr>
      <w:bookmarkStart w:id="5" w:name="_Toc187829109"/>
      <w:r w:rsidRPr="000A6F36">
        <w:rPr>
          <w:rFonts w:ascii="Arial" w:hAnsi="Arial" w:cs="Arial"/>
          <w:b/>
          <w:bCs/>
          <w:caps/>
          <w:snapToGrid w:val="0"/>
          <w:color w:val="AF931D"/>
          <w:sz w:val="32"/>
          <w:szCs w:val="32"/>
        </w:rPr>
        <w:t>1</w:t>
      </w:r>
      <w:r w:rsidRPr="000A6F36">
        <w:rPr>
          <w:rFonts w:ascii="Arial" w:hAnsi="Arial" w:cs="Arial"/>
          <w:b/>
          <w:bCs/>
          <w:caps/>
          <w:snapToGrid w:val="0"/>
          <w:color w:val="AF931D"/>
          <w:sz w:val="32"/>
          <w:szCs w:val="32"/>
        </w:rPr>
        <w:tab/>
        <w:t>термины и определения</w:t>
      </w:r>
      <w:bookmarkEnd w:id="5"/>
    </w:p>
    <w:p w:rsidR="004D3C2F" w:rsidRPr="000A6F36" w:rsidRDefault="004D3C2F" w:rsidP="004D3C2F">
      <w:pPr>
        <w:jc w:val="both"/>
      </w:pPr>
    </w:p>
    <w:p w:rsidR="004D3C2F" w:rsidRPr="000A6F36" w:rsidRDefault="004D3C2F" w:rsidP="004D3C2F">
      <w:pPr>
        <w:jc w:val="both"/>
      </w:pPr>
    </w:p>
    <w:p w:rsidR="004D3C2F" w:rsidRPr="000A6F36" w:rsidRDefault="004D3C2F" w:rsidP="004D3C2F">
      <w:pPr>
        <w:jc w:val="both"/>
      </w:pPr>
      <w:r w:rsidRPr="000A6F36">
        <w:t>В настоящ</w:t>
      </w:r>
      <w:r>
        <w:t>их Требованиях</w:t>
      </w:r>
      <w:r w:rsidRPr="000A6F36">
        <w:t xml:space="preserve"> применимы следующие единые термины с соответствующими определениями:</w:t>
      </w:r>
    </w:p>
    <w:p w:rsidR="004D3C2F" w:rsidRPr="000A6F36" w:rsidRDefault="004D3C2F" w:rsidP="004D3C2F">
      <w:pPr>
        <w:tabs>
          <w:tab w:val="left" w:pos="1425"/>
        </w:tabs>
        <w:jc w:val="both"/>
      </w:pPr>
      <w:r>
        <w:tab/>
      </w:r>
    </w:p>
    <w:p w:rsidR="004D3C2F" w:rsidRPr="000A6F36" w:rsidRDefault="004D3C2F" w:rsidP="004D3C2F">
      <w:pPr>
        <w:overflowPunct w:val="0"/>
        <w:autoSpaceDE w:val="0"/>
        <w:autoSpaceDN w:val="0"/>
        <w:adjustRightInd w:val="0"/>
        <w:jc w:val="both"/>
        <w:textAlignment w:val="baseline"/>
        <w:rPr>
          <w:szCs w:val="20"/>
        </w:rPr>
      </w:pPr>
      <w:r w:rsidRPr="000A6F36">
        <w:rPr>
          <w:rFonts w:ascii="Arial" w:hAnsi="Arial" w:cs="Arial"/>
          <w:b/>
          <w:i/>
          <w:caps/>
          <w:sz w:val="20"/>
          <w:szCs w:val="20"/>
        </w:rPr>
        <w:t>Заказчик</w:t>
      </w:r>
      <w:r w:rsidRPr="000A6F36">
        <w:rPr>
          <w:szCs w:val="20"/>
        </w:rPr>
        <w:t xml:space="preserve"> – </w:t>
      </w:r>
      <w:r>
        <w:rPr>
          <w:szCs w:val="20"/>
        </w:rPr>
        <w:t>П</w:t>
      </w:r>
      <w:r w:rsidRPr="000A6F36">
        <w:rPr>
          <w:szCs w:val="20"/>
        </w:rPr>
        <w:t xml:space="preserve">АО «НК «Роснефть», ДО (в том числе ДО, арендующие объекты                             </w:t>
      </w:r>
      <w:r>
        <w:rPr>
          <w:szCs w:val="20"/>
        </w:rPr>
        <w:t>П</w:t>
      </w:r>
      <w:r w:rsidRPr="000A6F36">
        <w:rPr>
          <w:szCs w:val="20"/>
        </w:rPr>
        <w:t xml:space="preserve">АО «НК «Роснефть») заключающие договоры на выполнение работ и услуг на объектах </w:t>
      </w:r>
      <w:r>
        <w:rPr>
          <w:szCs w:val="20"/>
        </w:rPr>
        <w:t>П</w:t>
      </w:r>
      <w:r w:rsidRPr="000A6F36">
        <w:rPr>
          <w:szCs w:val="20"/>
        </w:rPr>
        <w:t xml:space="preserve">АО «НК «Роснефть», ДО и арендованных Дочерним обществом у </w:t>
      </w:r>
      <w:r>
        <w:rPr>
          <w:szCs w:val="20"/>
        </w:rPr>
        <w:t>П</w:t>
      </w:r>
      <w:r w:rsidRPr="000A6F36">
        <w:rPr>
          <w:szCs w:val="20"/>
        </w:rPr>
        <w:t xml:space="preserve">АО «НК «Роснефть», а также другие юридические лица, уполномоченные </w:t>
      </w:r>
      <w:r>
        <w:rPr>
          <w:szCs w:val="20"/>
        </w:rPr>
        <w:t>П</w:t>
      </w:r>
      <w:r w:rsidRPr="000A6F36">
        <w:rPr>
          <w:szCs w:val="20"/>
        </w:rPr>
        <w:t>АО «НК «Роснефть» заключать данного рода договоры.</w:t>
      </w:r>
    </w:p>
    <w:p w:rsidR="004D3C2F" w:rsidRPr="000A6F36" w:rsidRDefault="004D3C2F" w:rsidP="004D3C2F">
      <w:pPr>
        <w:jc w:val="both"/>
      </w:pPr>
    </w:p>
    <w:p w:rsidR="004D3C2F" w:rsidRPr="000A6F36" w:rsidRDefault="004D3C2F" w:rsidP="004D3C2F">
      <w:pPr>
        <w:jc w:val="both"/>
        <w:outlineLvl w:val="4"/>
        <w:rPr>
          <w:bCs/>
          <w:iCs/>
        </w:rPr>
      </w:pPr>
      <w:r w:rsidRPr="000A6F36">
        <w:rPr>
          <w:rFonts w:ascii="Arial" w:hAnsi="Arial" w:cs="Arial"/>
          <w:b/>
          <w:i/>
          <w:sz w:val="20"/>
          <w:szCs w:val="20"/>
        </w:rPr>
        <w:t>СТРУКТУРНОЕ ПОДРАЗДЕЛЕНИЕ (СП)</w:t>
      </w:r>
      <w:r w:rsidRPr="000A6F36">
        <w:rPr>
          <w:bCs/>
          <w:iCs/>
        </w:rPr>
        <w:t xml:space="preserve"> – структурное подразделение </w:t>
      </w:r>
      <w:r>
        <w:rPr>
          <w:bCs/>
          <w:iCs/>
        </w:rPr>
        <w:t>П</w:t>
      </w:r>
      <w:r w:rsidRPr="000A6F36">
        <w:rPr>
          <w:bCs/>
          <w:iCs/>
        </w:rPr>
        <w:t>АО «НК «Роснефть» с самостоятельными функциями, задачами и ответственностью в рамках своих компетенций.</w:t>
      </w:r>
    </w:p>
    <w:p w:rsidR="004D3C2F" w:rsidRPr="000A6F36" w:rsidRDefault="004D3C2F" w:rsidP="004D3C2F">
      <w:pPr>
        <w:jc w:val="both"/>
      </w:pPr>
    </w:p>
    <w:p w:rsidR="004D3C2F" w:rsidRPr="000A6F36" w:rsidRDefault="004D3C2F" w:rsidP="004D3C2F">
      <w:pPr>
        <w:jc w:val="both"/>
        <w:outlineLvl w:val="4"/>
        <w:rPr>
          <w:b/>
          <w:bCs/>
          <w:iCs/>
          <w:sz w:val="26"/>
          <w:szCs w:val="26"/>
        </w:rPr>
      </w:pPr>
      <w:r w:rsidRPr="000A6F36">
        <w:rPr>
          <w:rFonts w:ascii="Arial" w:hAnsi="Arial" w:cs="Arial"/>
          <w:b/>
          <w:bCs/>
          <w:i/>
          <w:iCs/>
          <w:caps/>
          <w:sz w:val="20"/>
          <w:szCs w:val="26"/>
        </w:rPr>
        <w:t>АРЕНДАТОР</w:t>
      </w:r>
      <w:r w:rsidRPr="000A6F36">
        <w:rPr>
          <w:rFonts w:ascii="Arial" w:hAnsi="Arial" w:cs="Arial"/>
          <w:bCs/>
          <w:iCs/>
          <w:caps/>
          <w:sz w:val="20"/>
          <w:szCs w:val="26"/>
        </w:rPr>
        <w:t xml:space="preserve"> – </w:t>
      </w:r>
      <w:r w:rsidRPr="000A6F36">
        <w:rPr>
          <w:bCs/>
          <w:iCs/>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4D3C2F" w:rsidRPr="000A6F36" w:rsidRDefault="004D3C2F" w:rsidP="004D3C2F"/>
    <w:p w:rsidR="004D3C2F" w:rsidRPr="000A6F36" w:rsidRDefault="004D3C2F" w:rsidP="004D3C2F">
      <w:pPr>
        <w:jc w:val="both"/>
        <w:outlineLvl w:val="4"/>
        <w:rPr>
          <w:rFonts w:ascii="Tahoma" w:hAnsi="Tahoma" w:cs="Tahoma"/>
          <w:b/>
          <w:bCs/>
          <w:i/>
          <w:iCs/>
          <w:sz w:val="18"/>
          <w:szCs w:val="18"/>
        </w:rPr>
      </w:pPr>
      <w:r w:rsidRPr="000A6F36">
        <w:rPr>
          <w:rFonts w:ascii="Arial" w:hAnsi="Arial" w:cs="Arial"/>
          <w:b/>
          <w:bCs/>
          <w:i/>
          <w:iCs/>
          <w:caps/>
          <w:sz w:val="20"/>
          <w:szCs w:val="26"/>
        </w:rPr>
        <w:t>Арендодатель</w:t>
      </w:r>
      <w:r w:rsidRPr="000A6F36">
        <w:rPr>
          <w:rFonts w:ascii="Arial" w:hAnsi="Arial" w:cs="Arial"/>
          <w:bCs/>
          <w:iCs/>
          <w:caps/>
          <w:sz w:val="20"/>
          <w:szCs w:val="26"/>
        </w:rPr>
        <w:t xml:space="preserve"> </w:t>
      </w:r>
      <w:r w:rsidRPr="000A6F36">
        <w:rPr>
          <w:bCs/>
          <w:iCs/>
          <w:caps/>
        </w:rPr>
        <w:t xml:space="preserve">– </w:t>
      </w:r>
      <w:r w:rsidRPr="000A6F36">
        <w:rPr>
          <w:bCs/>
          <w:iCs/>
        </w:rPr>
        <w:t>Компания или лицо, уполномоченное Компанией сдавать имущество Компании в аренду.</w:t>
      </w:r>
      <w:r w:rsidRPr="000A6F36">
        <w:rPr>
          <w:b/>
          <w:bCs/>
          <w:i/>
          <w:iCs/>
          <w:sz w:val="26"/>
          <w:szCs w:val="26"/>
        </w:rPr>
        <w:t xml:space="preserve"> </w:t>
      </w:r>
    </w:p>
    <w:p w:rsidR="004D3C2F" w:rsidRPr="000A6F36" w:rsidRDefault="004D3C2F" w:rsidP="004D3C2F"/>
    <w:p w:rsidR="004D3C2F" w:rsidRPr="000A6F36" w:rsidRDefault="004D3C2F" w:rsidP="004D3C2F">
      <w:pPr>
        <w:overflowPunct w:val="0"/>
        <w:autoSpaceDE w:val="0"/>
        <w:autoSpaceDN w:val="0"/>
        <w:adjustRightInd w:val="0"/>
        <w:jc w:val="both"/>
        <w:textAlignment w:val="baseline"/>
        <w:rPr>
          <w:szCs w:val="20"/>
        </w:rPr>
      </w:pPr>
      <w:r w:rsidRPr="000A6F36">
        <w:rPr>
          <w:rFonts w:ascii="Arial" w:hAnsi="Arial" w:cs="Arial"/>
          <w:b/>
          <w:i/>
          <w:caps/>
          <w:sz w:val="20"/>
          <w:szCs w:val="20"/>
        </w:rPr>
        <w:t>подрядчики (Генеральный подрядчик)</w:t>
      </w:r>
      <w:r w:rsidRPr="000A6F36">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4D3C2F" w:rsidRPr="000A6F36" w:rsidRDefault="004D3C2F" w:rsidP="004D3C2F"/>
    <w:p w:rsidR="004D3C2F" w:rsidRPr="000A6F36" w:rsidRDefault="004D3C2F" w:rsidP="004D3C2F">
      <w:pPr>
        <w:jc w:val="both"/>
      </w:pPr>
      <w:r w:rsidRPr="000A6F36">
        <w:rPr>
          <w:rFonts w:ascii="Arial" w:hAnsi="Arial" w:cs="Arial"/>
          <w:b/>
          <w:i/>
          <w:sz w:val="20"/>
          <w:szCs w:val="20"/>
        </w:rPr>
        <w:t>СУБПОДРЯДЧИК</w:t>
      </w:r>
      <w:r w:rsidRPr="000A6F36">
        <w:t xml:space="preserve"> - организация, привлекаемая Подрядчиком для выполнения работ на объектах Заказчика.</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РУКОВОДИТЕЛЬ ПОДРЯДНОЙ ОРГАНИЗАЦИИ</w:t>
      </w:r>
      <w:r w:rsidRPr="000A6F36">
        <w:t xml:space="preserve"> – должностное лицо, представляющее Подрядчика (генеральный директор, директор).</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ОБЪЕКТ</w:t>
      </w:r>
      <w:r w:rsidRPr="000A6F36">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4D3C2F" w:rsidRPr="000A6F36" w:rsidRDefault="004D3C2F" w:rsidP="004D3C2F">
      <w:pPr>
        <w:jc w:val="both"/>
      </w:pPr>
    </w:p>
    <w:p w:rsidR="004D3C2F" w:rsidRPr="000A6F36" w:rsidRDefault="004D3C2F" w:rsidP="004D3C2F">
      <w:pPr>
        <w:jc w:val="both"/>
        <w:outlineLvl w:val="4"/>
        <w:rPr>
          <w:bCs/>
          <w:iCs/>
        </w:rPr>
      </w:pPr>
      <w:r w:rsidRPr="000A6F36">
        <w:rPr>
          <w:rFonts w:ascii="Arial" w:hAnsi="Arial" w:cs="Arial"/>
          <w:b/>
          <w:i/>
          <w:sz w:val="20"/>
          <w:szCs w:val="20"/>
        </w:rPr>
        <w:t>ПРОИСШЕСТВИЕ</w:t>
      </w:r>
      <w:r w:rsidRPr="000A6F36">
        <w:rPr>
          <w:b/>
          <w:bCs/>
          <w:i/>
          <w:iCs/>
          <w:sz w:val="26"/>
          <w:szCs w:val="26"/>
        </w:rPr>
        <w:t xml:space="preserve"> </w:t>
      </w:r>
      <w:r w:rsidRPr="000A6F36">
        <w:rPr>
          <w:b/>
          <w:bCs/>
          <w:i/>
          <w:iCs/>
          <w:szCs w:val="26"/>
        </w:rPr>
        <w:t xml:space="preserve">– </w:t>
      </w:r>
      <w:r w:rsidRPr="000A6F36">
        <w:rPr>
          <w:bCs/>
          <w:iCs/>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4D3C2F" w:rsidRPr="000A6F36" w:rsidRDefault="004D3C2F" w:rsidP="004D3C2F"/>
    <w:p w:rsidR="004D3C2F" w:rsidRPr="000A6F36" w:rsidRDefault="004D3C2F" w:rsidP="004D3C2F">
      <w:pPr>
        <w:jc w:val="both"/>
      </w:pPr>
      <w:r w:rsidRPr="000A6F36">
        <w:rPr>
          <w:rFonts w:ascii="Arial" w:hAnsi="Arial" w:cs="Arial"/>
          <w:b/>
          <w:bCs/>
          <w:i/>
          <w:sz w:val="20"/>
          <w:szCs w:val="20"/>
        </w:rPr>
        <w:lastRenderedPageBreak/>
        <w:t>РАССЛЕДОВАНИЕ ПРОИСШЕСТВИЙ</w:t>
      </w:r>
      <w:r w:rsidRPr="000A6F36">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4D3C2F" w:rsidRPr="000A6F36" w:rsidRDefault="004D3C2F" w:rsidP="004D3C2F"/>
    <w:p w:rsidR="004D3C2F" w:rsidRPr="000A6F36" w:rsidRDefault="004D3C2F" w:rsidP="004D3C2F">
      <w:pPr>
        <w:jc w:val="both"/>
        <w:rPr>
          <w:b/>
          <w:i/>
        </w:rPr>
      </w:pPr>
      <w:bookmarkStart w:id="6" w:name="_Toc172097316"/>
      <w:r w:rsidRPr="000A6F36">
        <w:rPr>
          <w:rFonts w:ascii="Arial" w:hAnsi="Arial" w:cs="Arial"/>
          <w:b/>
          <w:bCs/>
          <w:i/>
          <w:sz w:val="20"/>
          <w:szCs w:val="20"/>
        </w:rPr>
        <w:t>НЕСЧАСТНЫЙ СЛУЧАЙ НА ПРОИЗВОДСТВЕ</w:t>
      </w:r>
      <w:bookmarkEnd w:id="6"/>
      <w:r w:rsidRPr="000A6F36">
        <w:rPr>
          <w:b/>
          <w:i/>
        </w:rPr>
        <w:t xml:space="preserve"> </w:t>
      </w:r>
      <w:r w:rsidRPr="000A6F36">
        <w:t xml:space="preserve">– </w:t>
      </w:r>
      <w:r w:rsidRPr="000A6F36">
        <w:rPr>
          <w:bCs/>
        </w:rPr>
        <w:t>событие,</w:t>
      </w:r>
      <w:r w:rsidRPr="000A6F36">
        <w:rPr>
          <w:b/>
        </w:rPr>
        <w:t xml:space="preserve"> </w:t>
      </w:r>
      <w:r w:rsidRPr="000A6F36">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4D3C2F" w:rsidRPr="000A6F36" w:rsidRDefault="004D3C2F" w:rsidP="008D278A">
      <w:pPr>
        <w:numPr>
          <w:ilvl w:val="0"/>
          <w:numId w:val="6"/>
        </w:numPr>
        <w:tabs>
          <w:tab w:val="clear" w:pos="363"/>
          <w:tab w:val="num" w:pos="540"/>
        </w:tabs>
        <w:spacing w:before="120"/>
        <w:ind w:left="538" w:hanging="357"/>
        <w:jc w:val="both"/>
      </w:pPr>
      <w:r w:rsidRPr="000A6F36">
        <w:t>Легкие.</w:t>
      </w:r>
    </w:p>
    <w:p w:rsidR="004D3C2F" w:rsidRPr="000A6F36" w:rsidRDefault="004D3C2F" w:rsidP="008D278A">
      <w:pPr>
        <w:numPr>
          <w:ilvl w:val="0"/>
          <w:numId w:val="6"/>
        </w:numPr>
        <w:tabs>
          <w:tab w:val="clear" w:pos="363"/>
          <w:tab w:val="num" w:pos="540"/>
        </w:tabs>
        <w:spacing w:before="120"/>
        <w:ind w:left="538" w:hanging="357"/>
        <w:jc w:val="both"/>
      </w:pPr>
      <w:r w:rsidRPr="000A6F36">
        <w:t>Тяжелые.</w:t>
      </w:r>
    </w:p>
    <w:p w:rsidR="004D3C2F" w:rsidRPr="000A6F36" w:rsidRDefault="004D3C2F" w:rsidP="008D278A">
      <w:pPr>
        <w:numPr>
          <w:ilvl w:val="0"/>
          <w:numId w:val="6"/>
        </w:numPr>
        <w:tabs>
          <w:tab w:val="clear" w:pos="363"/>
          <w:tab w:val="num" w:pos="540"/>
        </w:tabs>
        <w:spacing w:before="120"/>
        <w:ind w:left="538" w:hanging="357"/>
        <w:jc w:val="both"/>
      </w:pPr>
      <w:r w:rsidRPr="000A6F36">
        <w:t>Смертельные.</w:t>
      </w:r>
    </w:p>
    <w:p w:rsidR="004D3C2F" w:rsidRPr="000A6F36" w:rsidRDefault="004D3C2F" w:rsidP="004D3C2F"/>
    <w:p w:rsidR="004D3C2F" w:rsidRPr="000A6F36" w:rsidRDefault="004D3C2F" w:rsidP="004D3C2F">
      <w:pPr>
        <w:jc w:val="both"/>
        <w:rPr>
          <w:bCs/>
        </w:rPr>
      </w:pPr>
      <w:bookmarkStart w:id="7" w:name="_Toc172097317"/>
      <w:r w:rsidRPr="000A6F36">
        <w:rPr>
          <w:rFonts w:ascii="Arial" w:hAnsi="Arial" w:cs="Arial"/>
          <w:b/>
          <w:bCs/>
          <w:i/>
          <w:sz w:val="20"/>
          <w:szCs w:val="20"/>
        </w:rPr>
        <w:t>ПРОФЕССИОНАЛЬНОЕ ЗАБОЛЕВАНИЕ</w:t>
      </w:r>
      <w:bookmarkEnd w:id="7"/>
      <w:r w:rsidRPr="000A6F36">
        <w:t xml:space="preserve"> - хроническое или острое заболевание работающего, являющееся результатом </w:t>
      </w:r>
      <w:r w:rsidRPr="000A6F36">
        <w:rPr>
          <w:bCs/>
        </w:rPr>
        <w:t>воздействия вредного производственного фактора, повлекшего временную или стойкую утрату трудоспособности.</w:t>
      </w:r>
    </w:p>
    <w:p w:rsidR="004D3C2F" w:rsidRPr="000A6F36" w:rsidRDefault="004D3C2F" w:rsidP="004D3C2F">
      <w:pPr>
        <w:jc w:val="both"/>
        <w:rPr>
          <w:bCs/>
        </w:rPr>
      </w:pPr>
    </w:p>
    <w:p w:rsidR="004D3C2F" w:rsidRPr="000A6F36" w:rsidRDefault="004D3C2F" w:rsidP="004D3C2F">
      <w:pPr>
        <w:jc w:val="both"/>
      </w:pPr>
      <w:bookmarkStart w:id="8" w:name="_Toc172097318"/>
      <w:r w:rsidRPr="000A6F36">
        <w:rPr>
          <w:rFonts w:ascii="Arial" w:hAnsi="Arial" w:cs="Arial"/>
          <w:b/>
          <w:bCs/>
          <w:i/>
          <w:sz w:val="20"/>
          <w:szCs w:val="20"/>
        </w:rPr>
        <w:t>АВАРИЯ</w:t>
      </w:r>
      <w:bookmarkEnd w:id="8"/>
      <w:r w:rsidRPr="000A6F36">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4D3C2F" w:rsidRPr="000A6F36" w:rsidRDefault="004D3C2F" w:rsidP="004D3C2F">
      <w:pPr>
        <w:jc w:val="both"/>
        <w:rPr>
          <w:b/>
          <w:iCs/>
        </w:rPr>
      </w:pPr>
    </w:p>
    <w:p w:rsidR="004D3C2F" w:rsidRPr="000A6F36" w:rsidRDefault="004D3C2F" w:rsidP="004D3C2F">
      <w:pPr>
        <w:jc w:val="both"/>
      </w:pPr>
      <w:bookmarkStart w:id="9" w:name="_Toc172097319"/>
      <w:r w:rsidRPr="000A6F36">
        <w:rPr>
          <w:rFonts w:ascii="Arial" w:hAnsi="Arial" w:cs="Arial"/>
          <w:b/>
          <w:bCs/>
          <w:i/>
          <w:sz w:val="20"/>
          <w:szCs w:val="20"/>
        </w:rPr>
        <w:t>ИНЦИДЕНТ</w:t>
      </w:r>
      <w:bookmarkEnd w:id="9"/>
      <w:r w:rsidRPr="000A6F36">
        <w:rPr>
          <w:rFonts w:ascii="Arial" w:hAnsi="Arial" w:cs="Arial"/>
          <w:b/>
          <w:bCs/>
          <w:sz w:val="20"/>
          <w:szCs w:val="20"/>
        </w:rPr>
        <w:t xml:space="preserve"> </w:t>
      </w:r>
      <w:r w:rsidRPr="000A6F36">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4D3C2F" w:rsidRPr="000A6F36" w:rsidRDefault="004D3C2F" w:rsidP="008D278A">
      <w:pPr>
        <w:numPr>
          <w:ilvl w:val="0"/>
          <w:numId w:val="7"/>
        </w:numPr>
        <w:tabs>
          <w:tab w:val="num" w:pos="540"/>
        </w:tabs>
        <w:spacing w:before="120"/>
        <w:ind w:left="538" w:hanging="357"/>
        <w:jc w:val="both"/>
      </w:pPr>
      <w:r w:rsidRPr="000A6F36">
        <w:t>разрушения сооружений и (или) технических устройств, применяемых на производственных объектах;</w:t>
      </w:r>
    </w:p>
    <w:p w:rsidR="004D3C2F" w:rsidRPr="000A6F36" w:rsidRDefault="004D3C2F" w:rsidP="008D278A">
      <w:pPr>
        <w:numPr>
          <w:ilvl w:val="0"/>
          <w:numId w:val="7"/>
        </w:numPr>
        <w:tabs>
          <w:tab w:val="num" w:pos="540"/>
        </w:tabs>
        <w:spacing w:before="120"/>
        <w:ind w:left="538" w:hanging="357"/>
        <w:jc w:val="both"/>
      </w:pPr>
      <w:r w:rsidRPr="000A6F36">
        <w:t>неконтролируемого взрыва, пожара;</w:t>
      </w:r>
    </w:p>
    <w:p w:rsidR="004D3C2F" w:rsidRPr="000A6F36" w:rsidRDefault="004D3C2F" w:rsidP="008D278A">
      <w:pPr>
        <w:numPr>
          <w:ilvl w:val="0"/>
          <w:numId w:val="7"/>
        </w:numPr>
        <w:tabs>
          <w:tab w:val="num" w:pos="540"/>
        </w:tabs>
        <w:spacing w:before="120"/>
        <w:ind w:left="538" w:hanging="357"/>
        <w:jc w:val="both"/>
      </w:pPr>
      <w:r w:rsidRPr="000A6F36">
        <w:t>неконтролируемого выброса/сброса загрязняющих и опасных веществ;</w:t>
      </w:r>
    </w:p>
    <w:p w:rsidR="004D3C2F" w:rsidRPr="000A6F36" w:rsidRDefault="004D3C2F" w:rsidP="008D278A">
      <w:pPr>
        <w:numPr>
          <w:ilvl w:val="0"/>
          <w:numId w:val="7"/>
        </w:numPr>
        <w:tabs>
          <w:tab w:val="num" w:pos="540"/>
        </w:tabs>
        <w:spacing w:before="120"/>
        <w:ind w:left="538" w:hanging="357"/>
        <w:jc w:val="both"/>
      </w:pPr>
      <w:r w:rsidRPr="000A6F36">
        <w:t>травмы, профессионального заболевания, смерти работника(ов).</w:t>
      </w:r>
    </w:p>
    <w:p w:rsidR="004D3C2F" w:rsidRPr="000A6F36" w:rsidRDefault="004D3C2F" w:rsidP="004D3C2F">
      <w:pPr>
        <w:jc w:val="both"/>
      </w:pPr>
    </w:p>
    <w:p w:rsidR="004D3C2F" w:rsidRPr="000A6F36" w:rsidRDefault="004D3C2F" w:rsidP="004D3C2F">
      <w:pPr>
        <w:jc w:val="both"/>
      </w:pPr>
      <w:bookmarkStart w:id="10" w:name="_Toc172097320"/>
      <w:r w:rsidRPr="000A6F36">
        <w:rPr>
          <w:rFonts w:ascii="Arial" w:hAnsi="Arial" w:cs="Arial"/>
          <w:b/>
          <w:bCs/>
          <w:i/>
          <w:sz w:val="20"/>
          <w:szCs w:val="20"/>
        </w:rPr>
        <w:t>ОТКАЗ ТЕХНИЧЕСКОГО УСТРОЙСТВА</w:t>
      </w:r>
      <w:bookmarkEnd w:id="10"/>
      <w:r w:rsidRPr="000A6F36">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4D3C2F" w:rsidRPr="000A6F36" w:rsidRDefault="004D3C2F" w:rsidP="004D3C2F">
      <w:pPr>
        <w:jc w:val="both"/>
      </w:pPr>
    </w:p>
    <w:p w:rsidR="004D3C2F" w:rsidRPr="000A6F36" w:rsidRDefault="004D3C2F" w:rsidP="004D3C2F">
      <w:pPr>
        <w:jc w:val="both"/>
      </w:pPr>
      <w:bookmarkStart w:id="11" w:name="_Toc172097321"/>
      <w:r w:rsidRPr="000A6F36">
        <w:rPr>
          <w:rFonts w:ascii="Arial" w:hAnsi="Arial" w:cs="Arial"/>
          <w:b/>
          <w:bCs/>
          <w:i/>
          <w:sz w:val="20"/>
          <w:szCs w:val="20"/>
        </w:rPr>
        <w:t>ПОВРЕЖДЕНИЕ ТЕХНИЧЕСКИХ УСТРОЙСТВ</w:t>
      </w:r>
      <w:bookmarkEnd w:id="11"/>
      <w:r w:rsidRPr="000A6F36">
        <w:rPr>
          <w:i/>
        </w:rPr>
        <w:t xml:space="preserve"> – </w:t>
      </w:r>
      <w:r w:rsidRPr="000A6F36">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4D3C2F" w:rsidRPr="000A6F36" w:rsidRDefault="004D3C2F" w:rsidP="004D3C2F">
      <w:pPr>
        <w:jc w:val="both"/>
      </w:pPr>
    </w:p>
    <w:p w:rsidR="004D3C2F" w:rsidRPr="000A6F36" w:rsidRDefault="004D3C2F" w:rsidP="004D3C2F">
      <w:pPr>
        <w:jc w:val="both"/>
      </w:pPr>
      <w:bookmarkStart w:id="12" w:name="_Toc172097322"/>
      <w:r w:rsidRPr="000A6F36">
        <w:rPr>
          <w:rFonts w:ascii="Arial" w:hAnsi="Arial" w:cs="Arial"/>
          <w:b/>
          <w:bCs/>
          <w:i/>
          <w:sz w:val="20"/>
          <w:szCs w:val="20"/>
        </w:rPr>
        <w:t>ПОЖАР</w:t>
      </w:r>
      <w:bookmarkEnd w:id="12"/>
      <w:r w:rsidRPr="000A6F36">
        <w:rPr>
          <w:b/>
          <w:bCs/>
        </w:rPr>
        <w:t xml:space="preserve"> </w:t>
      </w:r>
      <w:r w:rsidRPr="000A6F36">
        <w:t>– неконтролируемое горение, причиняющее материальный ущерб, вред жизни и здоровью граждан, интересам общества и государства.</w:t>
      </w:r>
    </w:p>
    <w:p w:rsidR="004D3C2F" w:rsidRPr="000A6F36" w:rsidRDefault="004D3C2F" w:rsidP="004D3C2F">
      <w:pPr>
        <w:jc w:val="both"/>
      </w:pPr>
    </w:p>
    <w:p w:rsidR="004D3C2F" w:rsidRPr="000A6F36" w:rsidRDefault="004D3C2F" w:rsidP="004D3C2F">
      <w:pPr>
        <w:jc w:val="both"/>
      </w:pPr>
      <w:bookmarkStart w:id="13" w:name="_Toc172097323"/>
      <w:r w:rsidRPr="000A6F36">
        <w:rPr>
          <w:rFonts w:ascii="Arial" w:hAnsi="Arial" w:cs="Arial"/>
          <w:b/>
          <w:bCs/>
          <w:i/>
          <w:sz w:val="20"/>
          <w:szCs w:val="20"/>
        </w:rPr>
        <w:t>ДОРОЖНО-ТРАНСПОРТНОЕ ПРОИСШЕСТВИЕ (ДТП)</w:t>
      </w:r>
      <w:bookmarkEnd w:id="13"/>
      <w:r w:rsidRPr="000A6F36">
        <w:rPr>
          <w:iCs/>
        </w:rPr>
        <w:t xml:space="preserve"> –</w:t>
      </w:r>
      <w:r w:rsidRPr="000A6F36">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lastRenderedPageBreak/>
        <w:t>Чрезвычайная ситуация (далее - ЧС)</w:t>
      </w:r>
      <w:r w:rsidRPr="000A6F36">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Предупреждение ЧС</w:t>
      </w:r>
      <w:r w:rsidRPr="000A6F36">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 xml:space="preserve">ДИСПЕТЧЕРСКАЯ СЛУЖБА ЗАКАЗЧИКА – </w:t>
      </w:r>
      <w:r w:rsidRPr="000A6F36">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4D3C2F" w:rsidRPr="000A6F36" w:rsidRDefault="004D3C2F" w:rsidP="004D3C2F">
      <w:pPr>
        <w:jc w:val="both"/>
        <w:sectPr w:rsidR="004D3C2F" w:rsidRPr="000A6F36" w:rsidSect="00567821">
          <w:endnotePr>
            <w:numFmt w:val="decimal"/>
          </w:endnotePr>
          <w:pgSz w:w="11906" w:h="16838"/>
          <w:pgMar w:top="568" w:right="567" w:bottom="1134" w:left="1701" w:header="709" w:footer="709" w:gutter="0"/>
          <w:cols w:space="708"/>
          <w:docGrid w:linePitch="360"/>
        </w:sectPr>
      </w:pPr>
    </w:p>
    <w:p w:rsidR="004D3C2F" w:rsidRPr="000A6F36" w:rsidRDefault="004D3C2F" w:rsidP="004D3C2F">
      <w:pPr>
        <w:tabs>
          <w:tab w:val="left" w:pos="540"/>
        </w:tabs>
        <w:jc w:val="both"/>
        <w:outlineLvl w:val="0"/>
        <w:rPr>
          <w:rFonts w:ascii="Arial" w:hAnsi="Arial" w:cs="Arial"/>
          <w:b/>
          <w:bCs/>
          <w:caps/>
          <w:color w:val="AF931D"/>
          <w:sz w:val="32"/>
        </w:rPr>
      </w:pPr>
      <w:bookmarkStart w:id="14" w:name="_Toc187829110"/>
      <w:r w:rsidRPr="000A6F36">
        <w:rPr>
          <w:rFonts w:ascii="Arial" w:hAnsi="Arial" w:cs="Arial"/>
          <w:b/>
          <w:bCs/>
          <w:caps/>
          <w:color w:val="AF931D"/>
          <w:sz w:val="32"/>
        </w:rPr>
        <w:lastRenderedPageBreak/>
        <w:t>2</w:t>
      </w:r>
      <w:r w:rsidRPr="000A6F36">
        <w:rPr>
          <w:rFonts w:ascii="Arial" w:hAnsi="Arial" w:cs="Arial"/>
          <w:b/>
          <w:bCs/>
          <w:caps/>
          <w:color w:val="AF931D"/>
          <w:sz w:val="32"/>
        </w:rPr>
        <w:tab/>
        <w:t>обозначения и сокращения</w:t>
      </w:r>
      <w:bookmarkEnd w:id="14"/>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Компания</w:t>
      </w:r>
      <w:r w:rsidRPr="000A6F36">
        <w:rPr>
          <w:b/>
          <w:i/>
          <w:caps/>
        </w:rPr>
        <w:t xml:space="preserve"> </w:t>
      </w:r>
      <w:r w:rsidRPr="000A6F36">
        <w:t xml:space="preserve">– </w:t>
      </w:r>
      <w:r>
        <w:t>П</w:t>
      </w:r>
      <w:r w:rsidRPr="000A6F36">
        <w:t xml:space="preserve">АО «НК «Роснефть», дочерние общества </w:t>
      </w:r>
      <w:r>
        <w:t>П</w:t>
      </w:r>
      <w:r w:rsidRPr="000A6F36">
        <w:t xml:space="preserve">АО «НК «Роснефть» и дочерние общества дочерних обществ </w:t>
      </w:r>
      <w:r>
        <w:t>П</w:t>
      </w:r>
      <w:r w:rsidRPr="000A6F36">
        <w:t>АО «НК «Роснефть».</w:t>
      </w:r>
    </w:p>
    <w:p w:rsidR="004D3C2F" w:rsidRPr="000A6F36" w:rsidRDefault="004D3C2F" w:rsidP="004D3C2F">
      <w:pPr>
        <w:jc w:val="both"/>
      </w:pPr>
    </w:p>
    <w:p w:rsidR="004D3C2F" w:rsidRPr="000A6F36" w:rsidRDefault="004D3C2F" w:rsidP="004D3C2F">
      <w:pPr>
        <w:jc w:val="both"/>
        <w:outlineLvl w:val="4"/>
        <w:rPr>
          <w:bCs/>
          <w:iCs/>
        </w:rPr>
      </w:pPr>
      <w:r w:rsidRPr="000A6F36">
        <w:rPr>
          <w:rFonts w:ascii="Arial" w:hAnsi="Arial" w:cs="Arial"/>
          <w:b/>
          <w:i/>
          <w:sz w:val="20"/>
          <w:szCs w:val="20"/>
        </w:rPr>
        <w:t xml:space="preserve">ДО </w:t>
      </w:r>
      <w:r w:rsidRPr="000A6F36">
        <w:rPr>
          <w:bCs/>
          <w:iCs/>
        </w:rPr>
        <w:t xml:space="preserve">– дочерние общества </w:t>
      </w:r>
      <w:r>
        <w:rPr>
          <w:bCs/>
          <w:iCs/>
        </w:rPr>
        <w:t>П</w:t>
      </w:r>
      <w:r w:rsidRPr="000A6F36">
        <w:rPr>
          <w:bCs/>
          <w:iCs/>
        </w:rPr>
        <w:t xml:space="preserve">АО «НК «Роснефть» и дочерние общества дочерних обществ      </w:t>
      </w:r>
      <w:r>
        <w:rPr>
          <w:bCs/>
          <w:iCs/>
        </w:rPr>
        <w:t>П</w:t>
      </w:r>
      <w:r w:rsidRPr="000A6F36">
        <w:rPr>
          <w:bCs/>
          <w:iCs/>
        </w:rPr>
        <w:t xml:space="preserve">АО «НК «Роснефть». </w:t>
      </w:r>
    </w:p>
    <w:p w:rsidR="004D3C2F" w:rsidRPr="000A6F36" w:rsidRDefault="004D3C2F" w:rsidP="004D3C2F">
      <w:pPr>
        <w:jc w:val="both"/>
      </w:pPr>
    </w:p>
    <w:p w:rsidR="004D3C2F" w:rsidRPr="000A6F36" w:rsidRDefault="004D3C2F" w:rsidP="004D3C2F">
      <w:pPr>
        <w:jc w:val="both"/>
      </w:pPr>
      <w:r w:rsidRPr="000A6F36">
        <w:rPr>
          <w:rFonts w:ascii="Arial" w:hAnsi="Arial" w:cs="Arial"/>
          <w:b/>
          <w:i/>
          <w:caps/>
          <w:sz w:val="20"/>
          <w:szCs w:val="20"/>
        </w:rPr>
        <w:t>ПБОТОС</w:t>
      </w:r>
      <w:r w:rsidRPr="000A6F36">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БГ</w:t>
      </w:r>
      <w:r w:rsidRPr="000A6F36">
        <w:t xml:space="preserve"> – блок гребенок;</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АГЗУ</w:t>
      </w:r>
      <w:r w:rsidRPr="000A6F36">
        <w:t xml:space="preserve"> – автоматизированная групповая замерная установка;</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ЛЭП</w:t>
      </w:r>
      <w:r w:rsidRPr="000A6F36">
        <w:t xml:space="preserve"> – линия электропередач;</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ПЛА</w:t>
      </w:r>
      <w:r w:rsidRPr="000A6F36">
        <w:t xml:space="preserve"> – план локализации и ликвидации аварий / план локализации и ликвидации последствий аварий;</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ИТР</w:t>
      </w:r>
      <w:r w:rsidRPr="000A6F36">
        <w:t xml:space="preserve"> – инженерно-технический работник;</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СИЗ</w:t>
      </w:r>
      <w:r w:rsidRPr="000A6F36">
        <w:t xml:space="preserve"> – средства индивидуальной защиты;</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ТО</w:t>
      </w:r>
      <w:r w:rsidRPr="000A6F36">
        <w:t xml:space="preserve"> – технический осмотр;</w:t>
      </w:r>
    </w:p>
    <w:p w:rsidR="004D3C2F" w:rsidRPr="000A6F36" w:rsidRDefault="004D3C2F" w:rsidP="004D3C2F">
      <w:pPr>
        <w:jc w:val="both"/>
      </w:pPr>
    </w:p>
    <w:p w:rsidR="004D3C2F" w:rsidRPr="000A6F36" w:rsidRDefault="004D3C2F" w:rsidP="004D3C2F">
      <w:pPr>
        <w:jc w:val="both"/>
      </w:pPr>
      <w:r w:rsidRPr="000A6F36">
        <w:rPr>
          <w:rFonts w:ascii="Arial" w:hAnsi="Arial" w:cs="Arial"/>
          <w:b/>
          <w:i/>
          <w:sz w:val="20"/>
          <w:szCs w:val="20"/>
        </w:rPr>
        <w:t>ДТП</w:t>
      </w:r>
      <w:r w:rsidRPr="000A6F36">
        <w:t xml:space="preserve"> – дорожно-транспортное происшествие.</w:t>
      </w:r>
    </w:p>
    <w:p w:rsidR="004D3C2F" w:rsidRPr="000A6F36" w:rsidRDefault="004D3C2F" w:rsidP="004D3C2F">
      <w:pPr>
        <w:jc w:val="both"/>
      </w:pPr>
    </w:p>
    <w:p w:rsidR="004D3C2F" w:rsidRPr="000A6F36" w:rsidRDefault="004D3C2F" w:rsidP="004D3C2F">
      <w:pPr>
        <w:jc w:val="both"/>
      </w:pPr>
    </w:p>
    <w:p w:rsidR="004D3C2F" w:rsidRPr="000A6F36" w:rsidRDefault="004D3C2F" w:rsidP="004D3C2F">
      <w:pPr>
        <w:jc w:val="both"/>
        <w:sectPr w:rsidR="004D3C2F" w:rsidRPr="000A6F36" w:rsidSect="00567821">
          <w:headerReference w:type="even" r:id="rId10"/>
          <w:headerReference w:type="default" r:id="rId11"/>
          <w:headerReference w:type="first" r:id="rId12"/>
          <w:endnotePr>
            <w:numFmt w:val="decimal"/>
          </w:endnotePr>
          <w:pgSz w:w="11906" w:h="16838"/>
          <w:pgMar w:top="567" w:right="567" w:bottom="1134" w:left="1701" w:header="709" w:footer="709" w:gutter="0"/>
          <w:cols w:space="708"/>
          <w:docGrid w:linePitch="360"/>
        </w:sectPr>
      </w:pPr>
    </w:p>
    <w:p w:rsidR="004D3C2F" w:rsidRPr="000A6F36" w:rsidRDefault="004D3C2F" w:rsidP="004D3C2F">
      <w:pPr>
        <w:tabs>
          <w:tab w:val="left" w:pos="360"/>
          <w:tab w:val="left" w:pos="540"/>
        </w:tabs>
        <w:jc w:val="both"/>
        <w:outlineLvl w:val="0"/>
        <w:rPr>
          <w:rFonts w:ascii="Arial" w:hAnsi="Arial" w:cs="Arial"/>
          <w:b/>
          <w:bCs/>
          <w:caps/>
          <w:snapToGrid w:val="0"/>
          <w:color w:val="AF931D"/>
          <w:sz w:val="32"/>
          <w:szCs w:val="32"/>
        </w:rPr>
      </w:pPr>
      <w:bookmarkStart w:id="15" w:name="_Toc172097325"/>
      <w:bookmarkStart w:id="16" w:name="_Toc187829111"/>
      <w:r w:rsidRPr="000A6F36">
        <w:rPr>
          <w:rFonts w:ascii="Arial" w:hAnsi="Arial" w:cs="Arial"/>
          <w:b/>
          <w:bCs/>
          <w:caps/>
          <w:snapToGrid w:val="0"/>
          <w:color w:val="AF931D"/>
          <w:sz w:val="32"/>
          <w:szCs w:val="32"/>
        </w:rPr>
        <w:lastRenderedPageBreak/>
        <w:t>3</w:t>
      </w:r>
      <w:r w:rsidRPr="000A6F36">
        <w:rPr>
          <w:rFonts w:ascii="Arial" w:hAnsi="Arial" w:cs="Arial"/>
          <w:b/>
          <w:bCs/>
          <w:caps/>
          <w:snapToGrid w:val="0"/>
          <w:color w:val="AF931D"/>
          <w:sz w:val="32"/>
          <w:szCs w:val="32"/>
        </w:rPr>
        <w:tab/>
      </w:r>
      <w:r w:rsidRPr="000A6F36">
        <w:rPr>
          <w:rFonts w:ascii="Arial" w:hAnsi="Arial" w:cs="Arial"/>
          <w:b/>
          <w:bCs/>
          <w:iCs/>
          <w:caps/>
          <w:snapToGrid w:val="0"/>
          <w:color w:val="AF931D"/>
          <w:sz w:val="32"/>
          <w:szCs w:val="32"/>
        </w:rPr>
        <w:t>ОСНОВНЫЕ ПОЛОЖЕНИЯ</w:t>
      </w:r>
      <w:bookmarkEnd w:id="15"/>
      <w:bookmarkEnd w:id="16"/>
    </w:p>
    <w:p w:rsidR="004D3C2F" w:rsidRPr="000A6F36" w:rsidRDefault="004D3C2F" w:rsidP="004D3C2F"/>
    <w:p w:rsidR="004D3C2F" w:rsidRPr="000A6F36" w:rsidRDefault="004D3C2F" w:rsidP="004D3C2F">
      <w:pPr>
        <w:jc w:val="both"/>
      </w:pPr>
      <w:r w:rsidRPr="000A6F36">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4D3C2F" w:rsidRPr="000A6F36" w:rsidRDefault="004D3C2F" w:rsidP="004D3C2F">
      <w:pPr>
        <w:jc w:val="both"/>
      </w:pPr>
    </w:p>
    <w:p w:rsidR="004D3C2F" w:rsidRPr="000A6F36" w:rsidRDefault="004D3C2F" w:rsidP="004D3C2F">
      <w:pPr>
        <w:jc w:val="both"/>
      </w:pPr>
      <w:r w:rsidRPr="000A6F36">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w:t>
      </w:r>
      <w:r>
        <w:t xml:space="preserve"> и </w:t>
      </w:r>
      <w:r w:rsidRPr="000A6F36">
        <w:t>охраны труда</w:t>
      </w:r>
      <w:r>
        <w:t>, а также</w:t>
      </w:r>
      <w:r w:rsidRPr="000A6F36">
        <w:t xml:space="preserve"> </w:t>
      </w:r>
      <w:r w:rsidRPr="006C41FD">
        <w:t xml:space="preserve">в области </w:t>
      </w:r>
      <w:r>
        <w:t xml:space="preserve">охраны </w:t>
      </w:r>
      <w:r w:rsidRPr="000A6F36">
        <w:t>окружающей среды</w:t>
      </w:r>
      <w:r>
        <w:t>,</w:t>
      </w:r>
      <w:r w:rsidRPr="000A6F36">
        <w:t xml:space="preserve"> и другими локальными документами Заказчика (доведенными с данным договором). </w:t>
      </w:r>
    </w:p>
    <w:p w:rsidR="004D3C2F" w:rsidRPr="000A6F36" w:rsidRDefault="004D3C2F" w:rsidP="004D3C2F">
      <w:pPr>
        <w:jc w:val="both"/>
      </w:pPr>
    </w:p>
    <w:p w:rsidR="004D3C2F" w:rsidRPr="000A6F36" w:rsidRDefault="004D3C2F" w:rsidP="004D3C2F">
      <w:pPr>
        <w:jc w:val="both"/>
      </w:pPr>
      <w:r w:rsidRPr="000A6F36">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4D3C2F" w:rsidRPr="000A6F36" w:rsidRDefault="004D3C2F" w:rsidP="004D3C2F">
      <w:pPr>
        <w:jc w:val="both"/>
      </w:pPr>
    </w:p>
    <w:p w:rsidR="004D3C2F" w:rsidRPr="000A6F36" w:rsidRDefault="004D3C2F" w:rsidP="004D3C2F">
      <w:pPr>
        <w:jc w:val="both"/>
      </w:pPr>
      <w:r w:rsidRPr="000A6F36">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4D3C2F" w:rsidRPr="000A6F36" w:rsidRDefault="004D3C2F" w:rsidP="004D3C2F">
      <w:pPr>
        <w:jc w:val="both"/>
      </w:pPr>
    </w:p>
    <w:p w:rsidR="004D3C2F" w:rsidRPr="000A6F36" w:rsidRDefault="004D3C2F" w:rsidP="004D3C2F">
      <w:pPr>
        <w:jc w:val="both"/>
      </w:pPr>
      <w:r w:rsidRPr="000A6F36">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4D3C2F" w:rsidRPr="000A6F36" w:rsidRDefault="004D3C2F" w:rsidP="004D3C2F">
      <w:pPr>
        <w:jc w:val="both"/>
      </w:pPr>
    </w:p>
    <w:p w:rsidR="004D3C2F" w:rsidRPr="000A6F36" w:rsidRDefault="004D3C2F" w:rsidP="004D3C2F">
      <w:pPr>
        <w:jc w:val="both"/>
      </w:pPr>
      <w:r w:rsidRPr="000A6F36">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4D3C2F" w:rsidRPr="000A6F36" w:rsidRDefault="004D3C2F" w:rsidP="004D3C2F">
      <w:pPr>
        <w:jc w:val="both"/>
        <w:rPr>
          <w:iCs/>
        </w:rPr>
      </w:pPr>
    </w:p>
    <w:p w:rsidR="004D3C2F" w:rsidRPr="000A6F36" w:rsidRDefault="004D3C2F" w:rsidP="004D3C2F">
      <w:pPr>
        <w:jc w:val="both"/>
        <w:rPr>
          <w:iCs/>
        </w:rPr>
      </w:pPr>
    </w:p>
    <w:p w:rsidR="004D3C2F" w:rsidRPr="000A6F36" w:rsidRDefault="004D3C2F" w:rsidP="004D3C2F">
      <w:pPr>
        <w:keepNext/>
        <w:tabs>
          <w:tab w:val="left" w:pos="360"/>
          <w:tab w:val="left" w:pos="540"/>
        </w:tabs>
        <w:outlineLvl w:val="1"/>
        <w:rPr>
          <w:rFonts w:ascii="Arial" w:hAnsi="Arial" w:cs="Arial"/>
          <w:b/>
          <w:bCs/>
          <w:iCs/>
          <w:snapToGrid w:val="0"/>
        </w:rPr>
      </w:pPr>
      <w:bookmarkStart w:id="17" w:name="_Toc172097326"/>
      <w:bookmarkStart w:id="18" w:name="_Toc187829112"/>
      <w:r w:rsidRPr="000A6F36">
        <w:rPr>
          <w:rFonts w:ascii="Arial" w:hAnsi="Arial" w:cs="Arial"/>
          <w:b/>
          <w:bCs/>
          <w:iCs/>
          <w:snapToGrid w:val="0"/>
        </w:rPr>
        <w:t>3.1.</w:t>
      </w:r>
      <w:r w:rsidRPr="000A6F36">
        <w:rPr>
          <w:rFonts w:ascii="Arial" w:hAnsi="Arial" w:cs="Arial"/>
          <w:b/>
          <w:bCs/>
          <w:iCs/>
          <w:snapToGrid w:val="0"/>
        </w:rPr>
        <w:tab/>
        <w:t>ОСНОВНЫЕ ОБЯЗАННОСТИ ПОДРЯДЧИКА</w:t>
      </w:r>
      <w:bookmarkEnd w:id="17"/>
      <w:bookmarkEnd w:id="18"/>
    </w:p>
    <w:p w:rsidR="004D3C2F" w:rsidRPr="000A6F36" w:rsidRDefault="004D3C2F" w:rsidP="004D3C2F">
      <w:pPr>
        <w:jc w:val="both"/>
      </w:pPr>
    </w:p>
    <w:p w:rsidR="004D3C2F" w:rsidRPr="000A6F36" w:rsidRDefault="004D3C2F" w:rsidP="004D3C2F">
      <w:pPr>
        <w:jc w:val="both"/>
      </w:pPr>
      <w:r w:rsidRPr="000A6F36">
        <w:t>3.1.1.</w:t>
      </w:r>
      <w:r w:rsidRPr="000A6F36">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4D3C2F" w:rsidRPr="000A6F36" w:rsidRDefault="004D3C2F" w:rsidP="004D3C2F">
      <w:pPr>
        <w:jc w:val="both"/>
      </w:pPr>
    </w:p>
    <w:p w:rsidR="004D3C2F" w:rsidRPr="000A6F36" w:rsidRDefault="004D3C2F" w:rsidP="004D3C2F">
      <w:pPr>
        <w:jc w:val="both"/>
      </w:pPr>
      <w:r w:rsidRPr="000A6F36">
        <w:t>3.1.2.</w:t>
      </w:r>
      <w:r w:rsidRPr="000A6F36">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4D3C2F" w:rsidRPr="000A6F36" w:rsidRDefault="004D3C2F" w:rsidP="004D3C2F">
      <w:pPr>
        <w:jc w:val="both"/>
      </w:pPr>
    </w:p>
    <w:p w:rsidR="004D3C2F" w:rsidRPr="000A6F36" w:rsidRDefault="004D3C2F" w:rsidP="004D3C2F">
      <w:pPr>
        <w:jc w:val="both"/>
      </w:pPr>
      <w:r w:rsidRPr="000A6F36">
        <w:lastRenderedPageBreak/>
        <w:t>3.1.3.</w:t>
      </w:r>
      <w:r w:rsidRPr="000A6F36">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r w:rsidRPr="000A6F36">
        <w:rPr>
          <w:szCs w:val="28"/>
        </w:rPr>
        <w:t xml:space="preserve"> о назначении ответственных по обращению с отходами производства и потребления </w:t>
      </w:r>
      <w:r w:rsidRPr="000A6F36">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4D3C2F" w:rsidRPr="000A6F36" w:rsidRDefault="004D3C2F" w:rsidP="004D3C2F">
      <w:pPr>
        <w:jc w:val="both"/>
      </w:pPr>
    </w:p>
    <w:p w:rsidR="004D3C2F" w:rsidRPr="000A6F36" w:rsidRDefault="004D3C2F" w:rsidP="004D3C2F">
      <w:pPr>
        <w:jc w:val="both"/>
      </w:pPr>
      <w:r w:rsidRPr="000A6F36">
        <w:t>3.1.4.</w:t>
      </w:r>
      <w:r w:rsidRPr="000A6F36">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4D3C2F" w:rsidRPr="000A6F36" w:rsidRDefault="004D3C2F" w:rsidP="004D3C2F">
      <w:pPr>
        <w:jc w:val="both"/>
      </w:pPr>
    </w:p>
    <w:p w:rsidR="004D3C2F" w:rsidRPr="000A6F36" w:rsidRDefault="004D3C2F" w:rsidP="004D3C2F">
      <w:pPr>
        <w:jc w:val="both"/>
      </w:pPr>
      <w:r w:rsidRPr="000A6F36">
        <w:t>3.1.5.</w:t>
      </w:r>
      <w:r w:rsidRPr="000A6F36">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в размере 50 тыс. руб. </w:t>
      </w:r>
    </w:p>
    <w:p w:rsidR="004D3C2F" w:rsidRPr="000A6F36" w:rsidRDefault="004D3C2F" w:rsidP="004D3C2F">
      <w:pPr>
        <w:jc w:val="both"/>
      </w:pPr>
    </w:p>
    <w:p w:rsidR="004D3C2F" w:rsidRPr="000A6F36" w:rsidRDefault="004D3C2F" w:rsidP="004D3C2F">
      <w:pPr>
        <w:jc w:val="both"/>
      </w:pPr>
      <w:r w:rsidRPr="000A6F36">
        <w:t>3.1.6.</w:t>
      </w:r>
      <w:r w:rsidRPr="000A6F36">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в размере 100 тыс. руб</w:t>
      </w:r>
      <w:r>
        <w:t>.</w:t>
      </w:r>
      <w:r w:rsidRPr="000A6F36">
        <w:t xml:space="preserve"> При этом ущерб, нанесенный Заказчику,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 </w:t>
      </w:r>
    </w:p>
    <w:p w:rsidR="004D3C2F" w:rsidRPr="000A6F36" w:rsidRDefault="004D3C2F" w:rsidP="004D3C2F">
      <w:pPr>
        <w:jc w:val="both"/>
      </w:pPr>
    </w:p>
    <w:p w:rsidR="004D3C2F" w:rsidRPr="000A6F36" w:rsidRDefault="004D3C2F" w:rsidP="004D3C2F">
      <w:pPr>
        <w:jc w:val="both"/>
      </w:pPr>
      <w:r w:rsidRPr="000A6F36">
        <w:t>3.1.7.</w:t>
      </w:r>
      <w:r w:rsidRPr="000A6F36">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4D3C2F" w:rsidRPr="000A6F36" w:rsidRDefault="004D3C2F" w:rsidP="004D3C2F">
      <w:pPr>
        <w:jc w:val="both"/>
      </w:pPr>
    </w:p>
    <w:p w:rsidR="004D3C2F" w:rsidRPr="000A6F36" w:rsidRDefault="004D3C2F" w:rsidP="004D3C2F">
      <w:pPr>
        <w:jc w:val="both"/>
      </w:pPr>
      <w:r w:rsidRPr="000A6F36">
        <w:t>3.1.8.</w:t>
      </w:r>
      <w:r w:rsidRPr="000A6F36">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4D3C2F" w:rsidRPr="000A6F36" w:rsidRDefault="004D3C2F" w:rsidP="004D3C2F">
      <w:pPr>
        <w:jc w:val="both"/>
      </w:pPr>
    </w:p>
    <w:p w:rsidR="004D3C2F" w:rsidRPr="000A6F36" w:rsidRDefault="004D3C2F" w:rsidP="008D278A">
      <w:pPr>
        <w:numPr>
          <w:ilvl w:val="2"/>
          <w:numId w:val="18"/>
        </w:numPr>
        <w:ind w:left="0" w:firstLine="0"/>
        <w:jc w:val="both"/>
      </w:pPr>
      <w:r w:rsidRPr="000A6F36">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4D3C2F" w:rsidRPr="000A6F36" w:rsidRDefault="004D3C2F" w:rsidP="004D3C2F">
      <w:pPr>
        <w:jc w:val="both"/>
      </w:pPr>
    </w:p>
    <w:p w:rsidR="004D3C2F" w:rsidRPr="000A6F36" w:rsidRDefault="004D3C2F" w:rsidP="004D3C2F">
      <w:pPr>
        <w:jc w:val="both"/>
      </w:pPr>
      <w:r w:rsidRPr="000A6F36">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4D3C2F" w:rsidRPr="000A6F36" w:rsidRDefault="004D3C2F" w:rsidP="004D3C2F">
      <w:pPr>
        <w:jc w:val="both"/>
      </w:pPr>
    </w:p>
    <w:p w:rsidR="004D3C2F" w:rsidRPr="000A6F36" w:rsidRDefault="004D3C2F" w:rsidP="004D3C2F">
      <w:pPr>
        <w:jc w:val="both"/>
      </w:pPr>
      <w:r w:rsidRPr="000A6F36">
        <w:t xml:space="preserve"> </w:t>
      </w:r>
    </w:p>
    <w:p w:rsidR="004D3C2F" w:rsidRPr="000A6F36" w:rsidRDefault="004D3C2F" w:rsidP="004D3C2F">
      <w:pPr>
        <w:jc w:val="both"/>
      </w:pPr>
      <w:r w:rsidRPr="000A6F36">
        <w:t>3.1.10.</w:t>
      </w:r>
      <w:r w:rsidRPr="000A6F36">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4D3C2F" w:rsidRPr="000A6F36" w:rsidRDefault="004D3C2F" w:rsidP="008D278A">
      <w:pPr>
        <w:widowControl w:val="0"/>
        <w:numPr>
          <w:ilvl w:val="0"/>
          <w:numId w:val="17"/>
        </w:numPr>
        <w:shd w:val="clear" w:color="auto" w:fill="FFFFFF"/>
        <w:autoSpaceDE w:val="0"/>
        <w:autoSpaceDN w:val="0"/>
        <w:adjustRightInd w:val="0"/>
        <w:spacing w:before="120"/>
        <w:ind w:left="1077" w:hanging="357"/>
        <w:jc w:val="both"/>
      </w:pPr>
      <w:r w:rsidRPr="000A6F36">
        <w:rPr>
          <w:spacing w:val="7"/>
        </w:rPr>
        <w:t xml:space="preserve">Федеральным законом от 21.07.1997г. № 116 «О промышленной безопасности </w:t>
      </w:r>
      <w:r w:rsidRPr="000A6F36">
        <w:rPr>
          <w:spacing w:val="-1"/>
        </w:rPr>
        <w:t>опасных производственных объектов»;</w:t>
      </w:r>
    </w:p>
    <w:p w:rsidR="004D3C2F" w:rsidRPr="000A6F36" w:rsidRDefault="004D3C2F" w:rsidP="008D278A">
      <w:pPr>
        <w:widowControl w:val="0"/>
        <w:numPr>
          <w:ilvl w:val="0"/>
          <w:numId w:val="17"/>
        </w:numPr>
        <w:shd w:val="clear" w:color="auto" w:fill="FFFFFF"/>
        <w:autoSpaceDE w:val="0"/>
        <w:autoSpaceDN w:val="0"/>
        <w:adjustRightInd w:val="0"/>
        <w:spacing w:before="120"/>
        <w:ind w:left="1077" w:hanging="357"/>
        <w:jc w:val="both"/>
      </w:pPr>
      <w:r w:rsidRPr="000A6F36">
        <w:rPr>
          <w:spacing w:val="-1"/>
        </w:rPr>
        <w:t>Трудовым кодексом РФ;</w:t>
      </w:r>
    </w:p>
    <w:p w:rsidR="004D3C2F" w:rsidRPr="000A6F36" w:rsidRDefault="004D3C2F" w:rsidP="008D278A">
      <w:pPr>
        <w:numPr>
          <w:ilvl w:val="0"/>
          <w:numId w:val="17"/>
        </w:numPr>
        <w:tabs>
          <w:tab w:val="num" w:pos="1080"/>
        </w:tabs>
        <w:spacing w:before="120"/>
        <w:ind w:left="1077" w:hanging="357"/>
        <w:jc w:val="both"/>
      </w:pPr>
      <w:r w:rsidRPr="000A6F36">
        <w:rPr>
          <w:spacing w:val="-1"/>
        </w:rPr>
        <w:t>Федеральным законом от 10.01.02г. №7 «Об охране окружающей среды»;</w:t>
      </w:r>
    </w:p>
    <w:p w:rsidR="004D3C2F" w:rsidRPr="000A6F36" w:rsidRDefault="004D3C2F" w:rsidP="008D278A">
      <w:pPr>
        <w:numPr>
          <w:ilvl w:val="0"/>
          <w:numId w:val="17"/>
        </w:numPr>
        <w:tabs>
          <w:tab w:val="num" w:pos="1080"/>
        </w:tabs>
        <w:spacing w:before="120"/>
        <w:ind w:left="1077" w:hanging="357"/>
        <w:jc w:val="both"/>
      </w:pPr>
      <w:r w:rsidRPr="000A6F36">
        <w:t>Федеральным законом Российской Федерации от 21.12.1994г. № 69-ФЗ                «О пожарной безопасности»;</w:t>
      </w:r>
    </w:p>
    <w:p w:rsidR="004D3C2F" w:rsidRPr="000A6F36" w:rsidRDefault="004D3C2F" w:rsidP="008D278A">
      <w:pPr>
        <w:numPr>
          <w:ilvl w:val="0"/>
          <w:numId w:val="17"/>
        </w:numPr>
        <w:tabs>
          <w:tab w:val="num" w:pos="1080"/>
        </w:tabs>
        <w:spacing w:before="120"/>
        <w:ind w:left="1077" w:hanging="357"/>
        <w:jc w:val="both"/>
      </w:pPr>
      <w:r w:rsidRPr="000A6F36">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4D3C2F" w:rsidRPr="000A6F36" w:rsidRDefault="004D3C2F" w:rsidP="004D3C2F">
      <w:pPr>
        <w:jc w:val="both"/>
      </w:pPr>
    </w:p>
    <w:p w:rsidR="004D3C2F" w:rsidRPr="000A6F36" w:rsidRDefault="004D3C2F" w:rsidP="004D3C2F">
      <w:pPr>
        <w:jc w:val="both"/>
      </w:pPr>
      <w:r w:rsidRPr="000A6F36">
        <w:t>3.1.11.</w:t>
      </w:r>
      <w:r w:rsidRPr="000A6F36">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4D3C2F" w:rsidRPr="000A6F36" w:rsidRDefault="004D3C2F" w:rsidP="004D3C2F">
      <w:pPr>
        <w:jc w:val="both"/>
      </w:pPr>
    </w:p>
    <w:p w:rsidR="004D3C2F" w:rsidRPr="000A6F36" w:rsidRDefault="004D3C2F" w:rsidP="008D278A">
      <w:pPr>
        <w:numPr>
          <w:ilvl w:val="2"/>
          <w:numId w:val="19"/>
        </w:numPr>
        <w:ind w:left="0" w:firstLine="0"/>
        <w:jc w:val="both"/>
      </w:pPr>
      <w:r w:rsidRPr="000A6F36">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4D3C2F" w:rsidRPr="000A6F36" w:rsidRDefault="004D3C2F" w:rsidP="004D3C2F">
      <w:pPr>
        <w:jc w:val="both"/>
      </w:pPr>
    </w:p>
    <w:p w:rsidR="004D3C2F" w:rsidRPr="000A6F36" w:rsidRDefault="004D3C2F" w:rsidP="004D3C2F">
      <w:pPr>
        <w:jc w:val="both"/>
      </w:pPr>
      <w:r w:rsidRPr="000A6F36">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4D3C2F" w:rsidRPr="000A6F36" w:rsidRDefault="004D3C2F" w:rsidP="004D3C2F">
      <w:pPr>
        <w:jc w:val="both"/>
      </w:pPr>
    </w:p>
    <w:p w:rsidR="004D3C2F" w:rsidRPr="000A6F36" w:rsidRDefault="004D3C2F" w:rsidP="004D3C2F">
      <w:pPr>
        <w:jc w:val="both"/>
      </w:pPr>
      <w:r w:rsidRPr="000A6F36">
        <w:t xml:space="preserve">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w:t>
      </w:r>
      <w:r w:rsidRPr="000A6F36">
        <w:lastRenderedPageBreak/>
        <w:t>работам, на которые оформляется наряд-допуск, выбирается последнее (с оформлением наряда-допуска).</w:t>
      </w:r>
    </w:p>
    <w:p w:rsidR="004D3C2F" w:rsidRPr="000A6F36" w:rsidRDefault="004D3C2F" w:rsidP="004D3C2F">
      <w:pPr>
        <w:jc w:val="both"/>
      </w:pPr>
    </w:p>
    <w:p w:rsidR="004D3C2F" w:rsidRPr="000A6F36" w:rsidRDefault="004D3C2F" w:rsidP="004D3C2F">
      <w:pPr>
        <w:jc w:val="both"/>
      </w:pPr>
      <w:r w:rsidRPr="000A6F36">
        <w:t>3.1.13.</w:t>
      </w:r>
      <w:r w:rsidRPr="000A6F36">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4D3C2F" w:rsidRPr="000A6F36" w:rsidRDefault="004D3C2F" w:rsidP="004D3C2F">
      <w:pPr>
        <w:jc w:val="both"/>
      </w:pPr>
    </w:p>
    <w:p w:rsidR="004D3C2F" w:rsidRPr="000A6F36" w:rsidRDefault="004D3C2F" w:rsidP="004D3C2F">
      <w:pPr>
        <w:jc w:val="both"/>
      </w:pPr>
      <w:r w:rsidRPr="000A6F36">
        <w:t>3.1.14.</w:t>
      </w:r>
      <w:r w:rsidRPr="000A6F36">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4D3C2F" w:rsidRPr="000A6F36" w:rsidRDefault="004D3C2F" w:rsidP="004D3C2F">
      <w:pPr>
        <w:jc w:val="both"/>
      </w:pPr>
      <w:r w:rsidRPr="000A6F36">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4D3C2F" w:rsidRPr="000A6F36" w:rsidRDefault="004D3C2F" w:rsidP="004D3C2F">
      <w:pPr>
        <w:jc w:val="both"/>
      </w:pPr>
    </w:p>
    <w:p w:rsidR="004D3C2F" w:rsidRPr="000A6F36" w:rsidRDefault="004D3C2F" w:rsidP="004D3C2F">
      <w:pPr>
        <w:jc w:val="both"/>
      </w:pPr>
      <w:r w:rsidRPr="000A6F36">
        <w:t>3.1.15.</w:t>
      </w:r>
      <w:r w:rsidRPr="000A6F36">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0A6F36">
        <w:rPr>
          <w:sz w:val="22"/>
          <w:szCs w:val="22"/>
        </w:rPr>
        <w:t xml:space="preserve"> </w:t>
      </w:r>
      <w:r w:rsidRPr="000A6F36">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4D3C2F" w:rsidRPr="000A6F36" w:rsidRDefault="004D3C2F" w:rsidP="004D3C2F">
      <w:pPr>
        <w:jc w:val="both"/>
      </w:pPr>
    </w:p>
    <w:p w:rsidR="004D3C2F" w:rsidRPr="000A6F36" w:rsidRDefault="004D3C2F" w:rsidP="004D3C2F">
      <w:pPr>
        <w:jc w:val="both"/>
      </w:pPr>
      <w:r w:rsidRPr="000A6F36">
        <w:t>3.1.16.</w:t>
      </w:r>
      <w:r w:rsidRPr="000A6F36">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4D3C2F" w:rsidRPr="000A6F36" w:rsidRDefault="004D3C2F" w:rsidP="004D3C2F">
      <w:pPr>
        <w:jc w:val="both"/>
      </w:pPr>
    </w:p>
    <w:p w:rsidR="004D3C2F" w:rsidRPr="000A6F36" w:rsidRDefault="004D3C2F" w:rsidP="004D3C2F">
      <w:pPr>
        <w:jc w:val="both"/>
      </w:pPr>
      <w:r w:rsidRPr="000A6F36">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4D3C2F" w:rsidRPr="000A6F36" w:rsidRDefault="004D3C2F" w:rsidP="004D3C2F">
      <w:pPr>
        <w:jc w:val="both"/>
      </w:pPr>
    </w:p>
    <w:p w:rsidR="004D3C2F" w:rsidRPr="000A6F36" w:rsidRDefault="004D3C2F" w:rsidP="004D3C2F">
      <w:pPr>
        <w:jc w:val="both"/>
        <w:rPr>
          <w:spacing w:val="-4"/>
          <w:w w:val="103"/>
        </w:rPr>
      </w:pPr>
      <w:r w:rsidRPr="000A6F36">
        <w:t>3.1.17.</w:t>
      </w:r>
      <w:r w:rsidRPr="000A6F36">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0A6F36">
        <w:rPr>
          <w:spacing w:val="-4"/>
          <w:w w:val="103"/>
        </w:rPr>
        <w:t xml:space="preserve"> ведении данных работ должен быть оснащен соответствующими средствами защиты органов дыхания. </w:t>
      </w:r>
    </w:p>
    <w:p w:rsidR="004D3C2F" w:rsidRPr="000A6F36" w:rsidRDefault="004D3C2F" w:rsidP="004D3C2F">
      <w:pPr>
        <w:jc w:val="both"/>
      </w:pPr>
    </w:p>
    <w:p w:rsidR="004D3C2F" w:rsidRPr="000A6F36" w:rsidRDefault="004D3C2F" w:rsidP="004D3C2F">
      <w:pPr>
        <w:jc w:val="both"/>
      </w:pPr>
      <w:r w:rsidRPr="000A6F36">
        <w:t>3.1.18.</w:t>
      </w:r>
      <w:r w:rsidRPr="000A6F36">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4D3C2F" w:rsidRPr="000A6F36" w:rsidRDefault="004D3C2F" w:rsidP="004D3C2F">
      <w:pPr>
        <w:jc w:val="both"/>
      </w:pPr>
    </w:p>
    <w:p w:rsidR="004D3C2F" w:rsidRPr="000A6F36" w:rsidRDefault="004D3C2F" w:rsidP="004D3C2F">
      <w:pPr>
        <w:jc w:val="both"/>
      </w:pPr>
      <w:r w:rsidRPr="000A6F36">
        <w:t>3.1.19.</w:t>
      </w:r>
      <w:r w:rsidRPr="000A6F36">
        <w:tab/>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0A6F36">
        <w:rPr>
          <w:color w:val="000000"/>
          <w:spacing w:val="-4"/>
          <w:w w:val="103"/>
        </w:rPr>
        <w:t xml:space="preserve">промышленной, пожарной безопасности, охране труда, охране окружающей среды, </w:t>
      </w:r>
      <w:r w:rsidRPr="000A6F36">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4D3C2F" w:rsidRPr="000A6F36" w:rsidRDefault="004D3C2F" w:rsidP="004D3C2F">
      <w:pPr>
        <w:jc w:val="both"/>
      </w:pPr>
    </w:p>
    <w:p w:rsidR="004D3C2F" w:rsidRPr="000A6F36" w:rsidRDefault="004D3C2F" w:rsidP="004D3C2F">
      <w:pPr>
        <w:jc w:val="both"/>
      </w:pPr>
      <w:r w:rsidRPr="000A6F36">
        <w:t>3.1.2</w:t>
      </w:r>
      <w:r>
        <w:t>0</w:t>
      </w:r>
      <w:r w:rsidRPr="000A6F36">
        <w:t>.</w:t>
      </w:r>
      <w:r w:rsidRPr="000A6F36">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4D3C2F" w:rsidRPr="000A6F36" w:rsidRDefault="004D3C2F" w:rsidP="004D3C2F">
      <w:pPr>
        <w:jc w:val="both"/>
      </w:pPr>
      <w:r w:rsidRPr="000A6F3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4D3C2F" w:rsidRPr="000A6F36" w:rsidRDefault="004D3C2F" w:rsidP="004D3C2F">
      <w:pPr>
        <w:jc w:val="both"/>
      </w:pPr>
    </w:p>
    <w:p w:rsidR="004D3C2F" w:rsidRPr="000A6F36" w:rsidRDefault="004D3C2F" w:rsidP="004D3C2F">
      <w:pPr>
        <w:jc w:val="both"/>
      </w:pPr>
      <w:r w:rsidRPr="000A6F36">
        <w:t>3.1.2</w:t>
      </w:r>
      <w:r>
        <w:t>1</w:t>
      </w:r>
      <w:r w:rsidRPr="000A6F36">
        <w:t>.</w:t>
      </w:r>
      <w:r w:rsidRPr="000A6F36">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4D3C2F" w:rsidRPr="000A6F36" w:rsidRDefault="004D3C2F" w:rsidP="004D3C2F">
      <w:pPr>
        <w:jc w:val="both"/>
      </w:pPr>
    </w:p>
    <w:p w:rsidR="004D3C2F" w:rsidRPr="000A6F36" w:rsidRDefault="004D3C2F" w:rsidP="004D3C2F">
      <w:pPr>
        <w:jc w:val="both"/>
      </w:pPr>
      <w:r w:rsidRPr="000A6F36">
        <w:t>3.1.2</w:t>
      </w:r>
      <w:r>
        <w:t>2</w:t>
      </w:r>
      <w:r w:rsidRPr="000A6F36">
        <w:t>.</w:t>
      </w:r>
      <w:r w:rsidRPr="000A6F36">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4D3C2F" w:rsidRPr="000A6F36" w:rsidRDefault="004D3C2F" w:rsidP="004D3C2F">
      <w:pPr>
        <w:jc w:val="both"/>
      </w:pPr>
    </w:p>
    <w:p w:rsidR="004D3C2F" w:rsidRPr="000A6F36" w:rsidRDefault="004D3C2F" w:rsidP="004D3C2F">
      <w:pPr>
        <w:jc w:val="both"/>
      </w:pPr>
      <w:r w:rsidRPr="000A6F36">
        <w:t>3.1.2</w:t>
      </w:r>
      <w:r>
        <w:t>3</w:t>
      </w:r>
      <w:r w:rsidRPr="000A6F36">
        <w:t>.</w:t>
      </w:r>
      <w:r w:rsidRPr="000A6F36">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4D3C2F" w:rsidRPr="000A6F36" w:rsidRDefault="004D3C2F" w:rsidP="004D3C2F">
      <w:pPr>
        <w:jc w:val="both"/>
      </w:pPr>
    </w:p>
    <w:p w:rsidR="004D3C2F" w:rsidRPr="000A6F36" w:rsidRDefault="004D3C2F" w:rsidP="004D3C2F">
      <w:pPr>
        <w:jc w:val="both"/>
      </w:pPr>
      <w:r w:rsidRPr="000A6F36">
        <w:t>3.1.2</w:t>
      </w:r>
      <w:r>
        <w:t>4</w:t>
      </w:r>
      <w:r w:rsidRPr="000A6F36">
        <w:t>.</w:t>
      </w:r>
      <w:r w:rsidRPr="000A6F36">
        <w:tab/>
        <w:t xml:space="preserve">Руководитель подрядной организации обязан ознакомить своих работников, </w:t>
      </w:r>
      <w:r w:rsidRPr="000A6F36">
        <w:rPr>
          <w:color w:val="000000"/>
          <w:spacing w:val="-4"/>
          <w:w w:val="103"/>
        </w:rPr>
        <w:t xml:space="preserve">а также работников субподрядчиков, привлекаемых Подрядчиком, с данными Требованиями и </w:t>
      </w:r>
      <w:r w:rsidRPr="000A6F36">
        <w:t>с локальными нормативными документами, указанными в п 3.2.1.1. данных Требований.</w:t>
      </w:r>
    </w:p>
    <w:p w:rsidR="004D3C2F" w:rsidRPr="000A6F36" w:rsidRDefault="004D3C2F" w:rsidP="004D3C2F">
      <w:pPr>
        <w:jc w:val="both"/>
      </w:pPr>
    </w:p>
    <w:p w:rsidR="004D3C2F" w:rsidRPr="000A6F36" w:rsidRDefault="004D3C2F" w:rsidP="004D3C2F">
      <w:pPr>
        <w:jc w:val="both"/>
      </w:pPr>
      <w:r w:rsidRPr="000A6F36">
        <w:t>3.1.2</w:t>
      </w:r>
      <w:r>
        <w:t>5</w:t>
      </w:r>
      <w:r w:rsidRPr="000A6F36">
        <w:t>.</w:t>
      </w:r>
      <w:r w:rsidRPr="000A6F36">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4D3C2F" w:rsidRPr="000A6F36" w:rsidRDefault="004D3C2F" w:rsidP="004D3C2F">
      <w:pPr>
        <w:jc w:val="both"/>
      </w:pPr>
    </w:p>
    <w:p w:rsidR="004D3C2F" w:rsidRPr="000A6F36" w:rsidRDefault="004D3C2F" w:rsidP="004D3C2F">
      <w:pPr>
        <w:jc w:val="both"/>
        <w:rPr>
          <w:color w:val="FF9900"/>
        </w:rPr>
      </w:pPr>
      <w:r w:rsidRPr="000A6F36">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4D3C2F" w:rsidRPr="000A6F36" w:rsidRDefault="004D3C2F" w:rsidP="004D3C2F">
      <w:pPr>
        <w:jc w:val="both"/>
      </w:pPr>
    </w:p>
    <w:p w:rsidR="004D3C2F" w:rsidRPr="000A6F36" w:rsidRDefault="004D3C2F" w:rsidP="004D3C2F">
      <w:pPr>
        <w:jc w:val="both"/>
      </w:pPr>
      <w:r w:rsidRPr="000A6F36">
        <w:t>3.1.2</w:t>
      </w:r>
      <w:r>
        <w:t>6</w:t>
      </w:r>
      <w:r w:rsidRPr="000A6F36">
        <w:t>.</w:t>
      </w:r>
      <w:r w:rsidRPr="000A6F36">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4D3C2F" w:rsidRPr="000A6F36" w:rsidRDefault="004D3C2F" w:rsidP="004D3C2F">
      <w:pPr>
        <w:jc w:val="both"/>
      </w:pPr>
    </w:p>
    <w:p w:rsidR="004D3C2F" w:rsidRPr="000A6F36" w:rsidRDefault="004D3C2F" w:rsidP="004D3C2F">
      <w:pPr>
        <w:jc w:val="both"/>
      </w:pPr>
      <w:r w:rsidRPr="000A6F36">
        <w:t>3.1.2</w:t>
      </w:r>
      <w:r>
        <w:t>7</w:t>
      </w:r>
      <w:r w:rsidRPr="000A6F36">
        <w:t>.</w:t>
      </w:r>
      <w:r w:rsidRPr="000A6F36">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4D3C2F" w:rsidRPr="000A6F36" w:rsidRDefault="004D3C2F" w:rsidP="004D3C2F">
      <w:pPr>
        <w:jc w:val="both"/>
      </w:pPr>
    </w:p>
    <w:p w:rsidR="004D3C2F" w:rsidRPr="000A6F36" w:rsidRDefault="004D3C2F" w:rsidP="004D3C2F">
      <w:pPr>
        <w:jc w:val="both"/>
      </w:pPr>
      <w:r w:rsidRPr="000A6F36">
        <w:t>3.1.2</w:t>
      </w:r>
      <w:r>
        <w:t>8</w:t>
      </w:r>
      <w:r w:rsidRPr="000A6F36">
        <w:t>.</w:t>
      </w:r>
      <w:r w:rsidRPr="000A6F36">
        <w:tab/>
        <w:t>Представителям Подрядчика запрещается:</w:t>
      </w:r>
    </w:p>
    <w:p w:rsidR="004D3C2F" w:rsidRPr="000A6F36" w:rsidRDefault="004D3C2F" w:rsidP="008D278A">
      <w:pPr>
        <w:numPr>
          <w:ilvl w:val="0"/>
          <w:numId w:val="8"/>
        </w:numPr>
        <w:tabs>
          <w:tab w:val="num" w:pos="1080"/>
        </w:tabs>
        <w:spacing w:before="120"/>
        <w:ind w:left="1080"/>
        <w:jc w:val="both"/>
      </w:pPr>
      <w:r w:rsidRPr="000A6F36">
        <w:t>провозить на объекты Заказчика посторонних лиц;</w:t>
      </w:r>
    </w:p>
    <w:p w:rsidR="004D3C2F" w:rsidRPr="000A6F36" w:rsidRDefault="004D3C2F" w:rsidP="008D278A">
      <w:pPr>
        <w:numPr>
          <w:ilvl w:val="0"/>
          <w:numId w:val="8"/>
        </w:numPr>
        <w:tabs>
          <w:tab w:val="num" w:pos="1080"/>
        </w:tabs>
        <w:spacing w:before="120"/>
        <w:ind w:left="1080"/>
        <w:jc w:val="both"/>
      </w:pPr>
      <w:r w:rsidRPr="000A6F36">
        <w:t>самовольно изменять условия, последовательность и объем работ;</w:t>
      </w:r>
    </w:p>
    <w:p w:rsidR="004D3C2F" w:rsidRPr="000A6F36" w:rsidRDefault="004D3C2F" w:rsidP="008D278A">
      <w:pPr>
        <w:numPr>
          <w:ilvl w:val="0"/>
          <w:numId w:val="8"/>
        </w:numPr>
        <w:tabs>
          <w:tab w:val="num" w:pos="1080"/>
        </w:tabs>
        <w:spacing w:before="120"/>
        <w:ind w:left="1080"/>
        <w:jc w:val="both"/>
      </w:pPr>
      <w:r w:rsidRPr="000A6F36">
        <w:t>находиться без надобности на действующих установках, в производственных помещениях Заказчика;</w:t>
      </w:r>
    </w:p>
    <w:p w:rsidR="004D3C2F" w:rsidRPr="000A6F36" w:rsidRDefault="004D3C2F" w:rsidP="008D278A">
      <w:pPr>
        <w:numPr>
          <w:ilvl w:val="0"/>
          <w:numId w:val="8"/>
        </w:numPr>
        <w:tabs>
          <w:tab w:val="num" w:pos="1080"/>
        </w:tabs>
        <w:spacing w:before="120"/>
        <w:ind w:left="1080"/>
        <w:jc w:val="both"/>
      </w:pPr>
      <w:r w:rsidRPr="000A6F36">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4D3C2F" w:rsidRPr="000A6F36" w:rsidRDefault="004D3C2F" w:rsidP="008D278A">
      <w:pPr>
        <w:numPr>
          <w:ilvl w:val="0"/>
          <w:numId w:val="8"/>
        </w:numPr>
        <w:tabs>
          <w:tab w:val="num" w:pos="1080"/>
        </w:tabs>
        <w:spacing w:before="120"/>
        <w:ind w:left="1080"/>
        <w:jc w:val="both"/>
      </w:pPr>
      <w:r w:rsidRPr="000A6F36">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4D3C2F" w:rsidRPr="000A6F36" w:rsidRDefault="004D3C2F" w:rsidP="008D278A">
      <w:pPr>
        <w:numPr>
          <w:ilvl w:val="0"/>
          <w:numId w:val="8"/>
        </w:numPr>
        <w:tabs>
          <w:tab w:val="num" w:pos="1080"/>
        </w:tabs>
        <w:spacing w:before="120"/>
        <w:ind w:left="1080"/>
        <w:jc w:val="both"/>
      </w:pPr>
      <w:r w:rsidRPr="000A6F36">
        <w:t>освобождать транспортное средство от посторонних предметов и мусора на объекте Заказчика;</w:t>
      </w:r>
    </w:p>
    <w:p w:rsidR="004D3C2F" w:rsidRPr="000A6F36" w:rsidRDefault="004D3C2F" w:rsidP="008D278A">
      <w:pPr>
        <w:numPr>
          <w:ilvl w:val="0"/>
          <w:numId w:val="8"/>
        </w:numPr>
        <w:tabs>
          <w:tab w:val="num" w:pos="1080"/>
        </w:tabs>
        <w:spacing w:before="120"/>
        <w:ind w:left="1080"/>
        <w:jc w:val="both"/>
      </w:pPr>
      <w:r w:rsidRPr="000A6F36">
        <w:t>отвлекать работников Заказчика во время проведения ими производственных работ;</w:t>
      </w:r>
    </w:p>
    <w:p w:rsidR="004D3C2F" w:rsidRPr="000A6F36" w:rsidRDefault="004D3C2F" w:rsidP="008D278A">
      <w:pPr>
        <w:numPr>
          <w:ilvl w:val="0"/>
          <w:numId w:val="8"/>
        </w:numPr>
        <w:tabs>
          <w:tab w:val="num" w:pos="1080"/>
        </w:tabs>
        <w:spacing w:before="120"/>
        <w:ind w:left="1080"/>
        <w:jc w:val="both"/>
      </w:pPr>
      <w:r w:rsidRPr="000A6F36">
        <w:t>пользоваться технологическим оборудованием и грузоподъемными механизмами Заказчика без предварительного с ним согласования;</w:t>
      </w:r>
    </w:p>
    <w:p w:rsidR="004D3C2F" w:rsidRPr="000A6F36" w:rsidRDefault="004D3C2F" w:rsidP="008D278A">
      <w:pPr>
        <w:numPr>
          <w:ilvl w:val="0"/>
          <w:numId w:val="8"/>
        </w:numPr>
        <w:tabs>
          <w:tab w:val="num" w:pos="1080"/>
        </w:tabs>
        <w:spacing w:before="120"/>
        <w:ind w:left="1080"/>
        <w:jc w:val="both"/>
      </w:pPr>
      <w:r w:rsidRPr="000A6F36">
        <w:t>курить вне отведенных для этого местах;</w:t>
      </w:r>
    </w:p>
    <w:p w:rsidR="004D3C2F" w:rsidRPr="000A6F36" w:rsidRDefault="004D3C2F" w:rsidP="008D278A">
      <w:pPr>
        <w:numPr>
          <w:ilvl w:val="0"/>
          <w:numId w:val="8"/>
        </w:numPr>
        <w:tabs>
          <w:tab w:val="num" w:pos="1080"/>
        </w:tabs>
        <w:spacing w:before="120"/>
        <w:ind w:left="1080"/>
        <w:jc w:val="both"/>
      </w:pPr>
      <w:r w:rsidRPr="000A6F36">
        <w:t>самовольно размещать или утилизировать любые виды отходов вне отведенных мест, оговоренных в условиях договора;</w:t>
      </w:r>
    </w:p>
    <w:p w:rsidR="004D3C2F" w:rsidRPr="000A6F36" w:rsidRDefault="004D3C2F" w:rsidP="008D278A">
      <w:pPr>
        <w:numPr>
          <w:ilvl w:val="2"/>
          <w:numId w:val="8"/>
        </w:numPr>
        <w:tabs>
          <w:tab w:val="num" w:pos="1080"/>
        </w:tabs>
        <w:spacing w:before="120"/>
        <w:ind w:left="1080"/>
        <w:jc w:val="both"/>
      </w:pPr>
      <w:r w:rsidRPr="000A6F36">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4D3C2F" w:rsidRPr="000A6F36" w:rsidRDefault="004D3C2F" w:rsidP="008D278A">
      <w:pPr>
        <w:numPr>
          <w:ilvl w:val="2"/>
          <w:numId w:val="8"/>
        </w:numPr>
        <w:tabs>
          <w:tab w:val="num" w:pos="1080"/>
        </w:tabs>
        <w:spacing w:before="120"/>
        <w:ind w:left="1080"/>
        <w:jc w:val="both"/>
      </w:pPr>
      <w:r w:rsidRPr="000A6F36">
        <w:t>допускать несанкционированной добычи охотничьих и рыбных ресурсов;</w:t>
      </w:r>
    </w:p>
    <w:p w:rsidR="004D3C2F" w:rsidRPr="000A6F36" w:rsidRDefault="004D3C2F" w:rsidP="008D278A">
      <w:pPr>
        <w:numPr>
          <w:ilvl w:val="2"/>
          <w:numId w:val="8"/>
        </w:numPr>
        <w:tabs>
          <w:tab w:val="num" w:pos="1080"/>
        </w:tabs>
        <w:spacing w:before="120" w:after="120"/>
        <w:ind w:left="1077" w:hanging="357"/>
        <w:jc w:val="both"/>
      </w:pPr>
      <w:r w:rsidRPr="000A6F36">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4D3C2F" w:rsidRPr="000A6F36" w:rsidRDefault="004D3C2F" w:rsidP="008D278A">
      <w:pPr>
        <w:numPr>
          <w:ilvl w:val="2"/>
          <w:numId w:val="8"/>
        </w:numPr>
        <w:tabs>
          <w:tab w:val="num" w:pos="1080"/>
        </w:tabs>
        <w:ind w:left="1080"/>
        <w:jc w:val="both"/>
        <w:rPr>
          <w:spacing w:val="-10"/>
          <w:szCs w:val="23"/>
        </w:rPr>
      </w:pPr>
      <w:r w:rsidRPr="000A6F36">
        <w:rPr>
          <w:spacing w:val="-9"/>
          <w:szCs w:val="23"/>
        </w:rPr>
        <w:t xml:space="preserve">самовольный выход в места, нахождение на которых не требуется предметом договора </w:t>
      </w:r>
      <w:r w:rsidRPr="000A6F36">
        <w:rPr>
          <w:spacing w:val="-10"/>
          <w:szCs w:val="23"/>
        </w:rPr>
        <w:t>(см. также п. 4.1.2.).</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3.1.</w:t>
      </w:r>
      <w:r>
        <w:t>29</w:t>
      </w:r>
      <w:r w:rsidRPr="000A6F36">
        <w:t>.</w:t>
      </w:r>
      <w:r w:rsidRPr="000A6F36">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rsidRPr="000A6F36">
        <w:t>3.1.3</w:t>
      </w:r>
      <w:r>
        <w:t>0</w:t>
      </w:r>
      <w:r w:rsidRPr="000A6F36">
        <w:t>.</w:t>
      </w:r>
      <w:r w:rsidRPr="000A6F36">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t xml:space="preserve">3.1.31. </w:t>
      </w:r>
      <w:r w:rsidRPr="000A6F36">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4D3C2F" w:rsidRPr="000A6F36" w:rsidRDefault="004D3C2F" w:rsidP="004D3C2F">
      <w:pPr>
        <w:autoSpaceDE w:val="0"/>
        <w:autoSpaceDN w:val="0"/>
        <w:adjustRightInd w:val="0"/>
        <w:jc w:val="both"/>
      </w:pPr>
    </w:p>
    <w:p w:rsidR="004D3C2F" w:rsidRPr="000A6F36" w:rsidRDefault="004D3C2F" w:rsidP="004D3C2F">
      <w:pPr>
        <w:autoSpaceDE w:val="0"/>
        <w:autoSpaceDN w:val="0"/>
        <w:adjustRightInd w:val="0"/>
        <w:jc w:val="both"/>
      </w:pPr>
      <w:r>
        <w:t xml:space="preserve">3.1.32. </w:t>
      </w:r>
      <w:r w:rsidRPr="000A6F36">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4D3C2F" w:rsidRPr="000A6F36" w:rsidRDefault="004D3C2F" w:rsidP="004D3C2F">
      <w:pPr>
        <w:jc w:val="both"/>
        <w:rPr>
          <w:iCs/>
        </w:rPr>
      </w:pPr>
    </w:p>
    <w:p w:rsidR="004D3C2F" w:rsidRPr="000A6F36" w:rsidRDefault="004D3C2F" w:rsidP="004D3C2F">
      <w:pPr>
        <w:keepNext/>
        <w:tabs>
          <w:tab w:val="left" w:pos="360"/>
          <w:tab w:val="left" w:pos="540"/>
        </w:tabs>
        <w:outlineLvl w:val="1"/>
        <w:rPr>
          <w:rFonts w:ascii="Arial" w:hAnsi="Arial" w:cs="Arial"/>
          <w:b/>
          <w:bCs/>
          <w:iCs/>
          <w:snapToGrid w:val="0"/>
        </w:rPr>
      </w:pPr>
      <w:bookmarkStart w:id="19" w:name="_Toc172097327"/>
      <w:bookmarkStart w:id="20" w:name="_Toc187829113"/>
      <w:r w:rsidRPr="000A6F36">
        <w:rPr>
          <w:rFonts w:ascii="Arial" w:hAnsi="Arial" w:cs="Arial"/>
          <w:b/>
          <w:bCs/>
          <w:iCs/>
          <w:snapToGrid w:val="0"/>
        </w:rPr>
        <w:t>3.2</w:t>
      </w:r>
      <w:r>
        <w:rPr>
          <w:rFonts w:ascii="Arial" w:hAnsi="Arial" w:cs="Arial"/>
          <w:b/>
          <w:bCs/>
          <w:iCs/>
          <w:snapToGrid w:val="0"/>
        </w:rPr>
        <w:t>.</w:t>
      </w:r>
      <w:r w:rsidRPr="000A6F36">
        <w:rPr>
          <w:rFonts w:ascii="Arial" w:hAnsi="Arial" w:cs="Arial"/>
          <w:b/>
          <w:bCs/>
          <w:iCs/>
          <w:snapToGrid w:val="0"/>
        </w:rPr>
        <w:tab/>
        <w:t>ОСНОВНЫЕ ОБЯЗАННОСТИ ЗАКАЗЧИКА</w:t>
      </w:r>
      <w:bookmarkEnd w:id="19"/>
      <w:bookmarkEnd w:id="20"/>
      <w:r w:rsidRPr="000A6F36">
        <w:rPr>
          <w:rFonts w:ascii="Arial" w:hAnsi="Arial" w:cs="Arial"/>
          <w:b/>
          <w:bCs/>
          <w:iCs/>
          <w:snapToGrid w:val="0"/>
        </w:rPr>
        <w:t xml:space="preserve"> </w:t>
      </w:r>
    </w:p>
    <w:p w:rsidR="004D3C2F" w:rsidRPr="000A6F36" w:rsidRDefault="004D3C2F" w:rsidP="004D3C2F">
      <w:pPr>
        <w:jc w:val="both"/>
      </w:pPr>
    </w:p>
    <w:p w:rsidR="004D3C2F" w:rsidRPr="000A6F36" w:rsidRDefault="004D3C2F" w:rsidP="004D3C2F">
      <w:pPr>
        <w:jc w:val="both"/>
      </w:pPr>
      <w:r w:rsidRPr="000A6F36">
        <w:t>3.2.1.</w:t>
      </w:r>
      <w:r w:rsidRPr="000A6F36">
        <w:tab/>
        <w:t>Заказчик обязан:</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1</w:t>
      </w:r>
      <w:r w:rsidRPr="000A6F36">
        <w:t>.</w:t>
      </w:r>
      <w:r w:rsidRPr="000A6F36">
        <w:tab/>
        <w:t>Передать территорию (площадку, трассу) для производства работ по акту приёмки геодезической разбивочной основы для строительства.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2</w:t>
      </w:r>
      <w:r w:rsidRPr="000A6F36">
        <w:t>.</w:t>
      </w:r>
      <w:r w:rsidRPr="000A6F36">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3</w:t>
      </w:r>
      <w:r w:rsidRPr="000A6F36">
        <w:t>.</w:t>
      </w:r>
      <w:r w:rsidRPr="000A6F36">
        <w:tab/>
        <w:t>Освобождать подъезды к объекту (если иное не установлено другими условиями договора).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4</w:t>
      </w:r>
      <w:r w:rsidRPr="000A6F36">
        <w:t>.</w:t>
      </w:r>
      <w:r w:rsidRPr="000A6F36">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5</w:t>
      </w:r>
      <w:r w:rsidRPr="000A6F36">
        <w:t>.</w:t>
      </w:r>
      <w:r w:rsidRPr="000A6F36">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0E7C17">
        <w:t>6</w:t>
      </w:r>
      <w:r w:rsidRPr="000A6F36">
        <w:t>.</w:t>
      </w:r>
      <w:r w:rsidRPr="000A6F36">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4D3C2F" w:rsidRPr="000A6F36" w:rsidRDefault="004D3C2F" w:rsidP="004D3C2F">
      <w:pPr>
        <w:jc w:val="both"/>
      </w:pPr>
    </w:p>
    <w:p w:rsidR="004D3C2F" w:rsidRPr="000A6F36" w:rsidRDefault="004D3C2F" w:rsidP="004D3C2F">
      <w:pPr>
        <w:tabs>
          <w:tab w:val="left" w:pos="900"/>
        </w:tabs>
        <w:jc w:val="both"/>
      </w:pPr>
      <w:r w:rsidRPr="000A6F36">
        <w:t>3.2.1.</w:t>
      </w:r>
      <w:r w:rsidRPr="00DA607C">
        <w:t>7</w:t>
      </w:r>
      <w:r w:rsidRPr="000A6F36">
        <w:t>.</w:t>
      </w:r>
      <w:r w:rsidRPr="000A6F36">
        <w:tab/>
        <w:t>При условии указанном в п. 3.2.1.</w:t>
      </w:r>
      <w:r w:rsidRPr="00DA607C">
        <w:t>6</w:t>
      </w:r>
      <w:r w:rsidRPr="000A6F36">
        <w:t>. передать Подрядчику один экземпляр ПЛА и при проведении учебно-тренировочных занятий привлекать работников Подрядчика.</w:t>
      </w:r>
    </w:p>
    <w:p w:rsidR="004D3C2F" w:rsidRPr="000A6F36" w:rsidRDefault="004D3C2F" w:rsidP="004D3C2F">
      <w:pPr>
        <w:jc w:val="both"/>
      </w:pPr>
      <w:r w:rsidRPr="000A6F36">
        <w:t>3.2.2.</w:t>
      </w:r>
      <w:r w:rsidRPr="000A6F36">
        <w:tab/>
        <w:t>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4D3C2F" w:rsidRPr="000A6F36" w:rsidRDefault="004D3C2F" w:rsidP="004D3C2F">
      <w:pPr>
        <w:sectPr w:rsidR="004D3C2F" w:rsidRPr="000A6F36" w:rsidSect="00E504E8">
          <w:headerReference w:type="even" r:id="rId13"/>
          <w:headerReference w:type="default" r:id="rId14"/>
          <w:headerReference w:type="first" r:id="rId15"/>
          <w:endnotePr>
            <w:numFmt w:val="decimal"/>
          </w:endnotePr>
          <w:pgSz w:w="11906" w:h="16838" w:code="9"/>
          <w:pgMar w:top="709" w:right="567" w:bottom="709" w:left="1701" w:header="709" w:footer="709" w:gutter="0"/>
          <w:cols w:space="708"/>
          <w:docGrid w:linePitch="360"/>
        </w:sectPr>
      </w:pPr>
      <w:bookmarkStart w:id="21" w:name="_Toc172097328"/>
    </w:p>
    <w:p w:rsidR="004D3C2F" w:rsidRPr="000A6F36" w:rsidRDefault="004D3C2F" w:rsidP="004D3C2F">
      <w:pPr>
        <w:tabs>
          <w:tab w:val="left" w:pos="360"/>
          <w:tab w:val="left" w:pos="540"/>
        </w:tabs>
        <w:jc w:val="both"/>
        <w:outlineLvl w:val="0"/>
        <w:rPr>
          <w:rFonts w:ascii="Arial" w:hAnsi="Arial" w:cs="Arial"/>
          <w:b/>
          <w:bCs/>
          <w:iCs/>
          <w:caps/>
          <w:snapToGrid w:val="0"/>
          <w:color w:val="AF931D"/>
          <w:sz w:val="32"/>
          <w:szCs w:val="32"/>
        </w:rPr>
      </w:pPr>
      <w:bookmarkStart w:id="22" w:name="_Toc187829114"/>
      <w:r w:rsidRPr="000A6F36">
        <w:rPr>
          <w:rFonts w:ascii="Arial" w:hAnsi="Arial" w:cs="Arial"/>
          <w:b/>
          <w:bCs/>
          <w:caps/>
          <w:snapToGrid w:val="0"/>
          <w:color w:val="AF931D"/>
          <w:sz w:val="32"/>
          <w:szCs w:val="32"/>
        </w:rPr>
        <w:lastRenderedPageBreak/>
        <w:t xml:space="preserve">4 </w:t>
      </w:r>
      <w:r w:rsidRPr="000A6F36">
        <w:rPr>
          <w:rFonts w:ascii="Arial" w:hAnsi="Arial" w:cs="Arial"/>
          <w:b/>
          <w:bCs/>
          <w:iCs/>
          <w:caps/>
          <w:snapToGrid w:val="0"/>
          <w:color w:val="AF931D"/>
          <w:sz w:val="32"/>
          <w:szCs w:val="32"/>
        </w:rPr>
        <w:t>Отдельные</w:t>
      </w:r>
      <w:r w:rsidRPr="000A6F36">
        <w:rPr>
          <w:rFonts w:ascii="Arial" w:hAnsi="Arial" w:cs="Arial"/>
          <w:b/>
          <w:bCs/>
          <w:caps/>
          <w:snapToGrid w:val="0"/>
          <w:color w:val="AF931D"/>
          <w:sz w:val="32"/>
          <w:szCs w:val="32"/>
        </w:rPr>
        <w:t xml:space="preserve"> ТРЕБОВАНИЯ ПО П</w:t>
      </w:r>
      <w:bookmarkEnd w:id="21"/>
      <w:r w:rsidRPr="000A6F36">
        <w:rPr>
          <w:rFonts w:ascii="Arial" w:hAnsi="Arial" w:cs="Arial"/>
          <w:b/>
          <w:bCs/>
          <w:caps/>
          <w:snapToGrid w:val="0"/>
          <w:color w:val="AF931D"/>
          <w:sz w:val="32"/>
          <w:szCs w:val="32"/>
        </w:rPr>
        <w:t>БОТОС</w:t>
      </w:r>
      <w:r w:rsidRPr="000A6F36">
        <w:rPr>
          <w:rFonts w:ascii="Arial" w:hAnsi="Arial" w:cs="Arial"/>
          <w:b/>
          <w:bCs/>
          <w:iCs/>
          <w:caps/>
          <w:snapToGrid w:val="0"/>
          <w:color w:val="AF931D"/>
          <w:sz w:val="32"/>
          <w:szCs w:val="32"/>
        </w:rPr>
        <w:t xml:space="preserve"> к подрядчикам</w:t>
      </w:r>
      <w:bookmarkEnd w:id="22"/>
    </w:p>
    <w:p w:rsidR="004D3C2F" w:rsidRPr="000A6F36" w:rsidRDefault="004D3C2F" w:rsidP="004D3C2F"/>
    <w:p w:rsidR="004D3C2F" w:rsidRPr="000A6F36" w:rsidRDefault="004D3C2F" w:rsidP="004D3C2F">
      <w:pPr>
        <w:jc w:val="both"/>
        <w:outlineLvl w:val="2"/>
        <w:rPr>
          <w:rFonts w:ascii="Arial" w:hAnsi="Arial" w:cs="Arial"/>
          <w:b/>
          <w:bCs/>
          <w:caps/>
          <w:szCs w:val="26"/>
        </w:rPr>
      </w:pPr>
      <w:r w:rsidRPr="000A6F36">
        <w:rPr>
          <w:rFonts w:ascii="Arial" w:hAnsi="Arial" w:cs="Arial"/>
          <w:b/>
          <w:bCs/>
          <w:caps/>
          <w:szCs w:val="26"/>
        </w:rPr>
        <w:t>4.1</w:t>
      </w:r>
      <w:r>
        <w:rPr>
          <w:rFonts w:ascii="Arial" w:hAnsi="Arial" w:cs="Arial"/>
          <w:b/>
          <w:bCs/>
          <w:caps/>
          <w:szCs w:val="26"/>
        </w:rPr>
        <w:t>.</w:t>
      </w:r>
      <w:r w:rsidRPr="000A6F36">
        <w:rPr>
          <w:rFonts w:ascii="Arial" w:hAnsi="Arial" w:cs="Arial"/>
          <w:b/>
          <w:bCs/>
          <w:caps/>
          <w:szCs w:val="26"/>
        </w:rPr>
        <w:tab/>
        <w:t>ОБУЧЕНИЕ ПЕРСОНАЛА. допуск.</w:t>
      </w:r>
    </w:p>
    <w:p w:rsidR="004D3C2F" w:rsidRPr="000A6F36" w:rsidRDefault="004D3C2F" w:rsidP="004D3C2F"/>
    <w:p w:rsidR="004D3C2F" w:rsidRPr="000A6F36" w:rsidRDefault="004D3C2F" w:rsidP="004D3C2F">
      <w:pPr>
        <w:jc w:val="both"/>
      </w:pPr>
      <w:r w:rsidRPr="000A6F36">
        <w:t>4.1.1.</w:t>
      </w:r>
      <w:r w:rsidRPr="000A6F36">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4D3C2F" w:rsidRPr="000A6F36" w:rsidRDefault="004D3C2F" w:rsidP="004D3C2F">
      <w:pPr>
        <w:jc w:val="both"/>
      </w:pPr>
    </w:p>
    <w:p w:rsidR="004D3C2F" w:rsidRPr="000A6F36" w:rsidRDefault="004D3C2F" w:rsidP="004D3C2F">
      <w:pPr>
        <w:jc w:val="both"/>
      </w:pPr>
      <w:r w:rsidRPr="000A6F36">
        <w:t>Инструктажи должны проводиться в объеме разработанных Заказчиком программ.</w:t>
      </w:r>
    </w:p>
    <w:p w:rsidR="004D3C2F" w:rsidRPr="000A6F36" w:rsidRDefault="004D3C2F" w:rsidP="004D3C2F">
      <w:pPr>
        <w:jc w:val="both"/>
      </w:pPr>
    </w:p>
    <w:p w:rsidR="004D3C2F" w:rsidRPr="000A6F36" w:rsidRDefault="004D3C2F" w:rsidP="004D3C2F">
      <w:pPr>
        <w:jc w:val="both"/>
      </w:pPr>
      <w:r w:rsidRPr="000A6F36">
        <w:t>4.1.2.</w:t>
      </w:r>
      <w:r w:rsidRPr="000A6F36">
        <w:tab/>
        <w:t>Заказчик обязуется:</w:t>
      </w:r>
    </w:p>
    <w:p w:rsidR="004D3C2F" w:rsidRPr="000A6F36" w:rsidRDefault="004D3C2F" w:rsidP="004D3C2F">
      <w:pPr>
        <w:jc w:val="both"/>
      </w:pPr>
    </w:p>
    <w:p w:rsidR="004D3C2F" w:rsidRPr="000A6F36" w:rsidRDefault="004D3C2F" w:rsidP="008D278A">
      <w:pPr>
        <w:numPr>
          <w:ilvl w:val="0"/>
          <w:numId w:val="9"/>
        </w:numPr>
        <w:tabs>
          <w:tab w:val="num" w:pos="1080"/>
        </w:tabs>
        <w:spacing w:before="120"/>
        <w:ind w:left="1080"/>
        <w:jc w:val="both"/>
      </w:pPr>
      <w:r w:rsidRPr="000A6F36">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4D3C2F" w:rsidRPr="000A6F36" w:rsidRDefault="004D3C2F" w:rsidP="008D278A">
      <w:pPr>
        <w:numPr>
          <w:ilvl w:val="0"/>
          <w:numId w:val="9"/>
        </w:numPr>
        <w:tabs>
          <w:tab w:val="num" w:pos="1080"/>
        </w:tabs>
        <w:spacing w:before="120"/>
        <w:ind w:left="1080"/>
        <w:jc w:val="both"/>
      </w:pPr>
      <w:r w:rsidRPr="000A6F36">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4D3C2F" w:rsidRPr="000A6F36" w:rsidRDefault="004D3C2F" w:rsidP="004D3C2F">
      <w:pPr>
        <w:spacing w:before="120"/>
        <w:jc w:val="both"/>
      </w:pPr>
      <w:r w:rsidRPr="000A6F36">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4D3C2F" w:rsidRPr="000A6F36" w:rsidRDefault="004D3C2F" w:rsidP="008D278A">
      <w:pPr>
        <w:numPr>
          <w:ilvl w:val="0"/>
          <w:numId w:val="9"/>
        </w:numPr>
        <w:tabs>
          <w:tab w:val="num" w:pos="1080"/>
        </w:tabs>
        <w:spacing w:before="120"/>
        <w:ind w:left="1080"/>
        <w:jc w:val="both"/>
      </w:pPr>
      <w:r w:rsidRPr="000A6F36">
        <w:t>Проводить внеплановый инструктаж по безопасному производству работ с работниками Подрядчика при изменении производственного процесса.</w:t>
      </w:r>
    </w:p>
    <w:p w:rsidR="004D3C2F" w:rsidRPr="000A6F36" w:rsidRDefault="004D3C2F" w:rsidP="004D3C2F">
      <w:pPr>
        <w:tabs>
          <w:tab w:val="num" w:pos="1080"/>
        </w:tabs>
        <w:spacing w:before="120"/>
        <w:jc w:val="both"/>
      </w:pPr>
    </w:p>
    <w:p w:rsidR="004D3C2F" w:rsidRPr="000A6F36" w:rsidRDefault="004D3C2F" w:rsidP="004D3C2F">
      <w:pPr>
        <w:jc w:val="both"/>
      </w:pPr>
      <w:r w:rsidRPr="000A6F36">
        <w:t>4.1.3.</w:t>
      </w:r>
      <w:r w:rsidRPr="000A6F36">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4D3C2F" w:rsidRPr="000A6F36" w:rsidRDefault="004D3C2F" w:rsidP="004D3C2F">
      <w:pPr>
        <w:jc w:val="both"/>
      </w:pPr>
    </w:p>
    <w:p w:rsidR="004D3C2F" w:rsidRPr="000A6F36" w:rsidRDefault="004D3C2F" w:rsidP="004D3C2F">
      <w:pPr>
        <w:jc w:val="both"/>
      </w:pPr>
      <w:r w:rsidRPr="000A6F36">
        <w:t>Работники, занимающие руководящие должности, руководители и специалисты Подрядчика должны пройти подготовку и аттестацию:</w:t>
      </w:r>
    </w:p>
    <w:p w:rsidR="004D3C2F" w:rsidRPr="000A6F36" w:rsidRDefault="004D3C2F" w:rsidP="008D278A">
      <w:pPr>
        <w:numPr>
          <w:ilvl w:val="0"/>
          <w:numId w:val="10"/>
        </w:numPr>
        <w:tabs>
          <w:tab w:val="num" w:pos="1080"/>
        </w:tabs>
        <w:spacing w:before="120"/>
        <w:ind w:left="1080"/>
        <w:jc w:val="both"/>
      </w:pPr>
      <w:r w:rsidRPr="000A6F36">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w:t>
      </w:r>
      <w:r w:rsidRPr="000A6F36">
        <w:lastRenderedPageBreak/>
        <w:t>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4D3C2F" w:rsidRPr="000A6F36" w:rsidRDefault="004D3C2F" w:rsidP="008D278A">
      <w:pPr>
        <w:numPr>
          <w:ilvl w:val="0"/>
          <w:numId w:val="10"/>
        </w:numPr>
        <w:tabs>
          <w:tab w:val="num" w:pos="1080"/>
        </w:tabs>
        <w:spacing w:before="120"/>
        <w:ind w:left="1080"/>
        <w:jc w:val="both"/>
      </w:pPr>
      <w:r w:rsidRPr="000A6F36">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4D3C2F" w:rsidRPr="000A6F36" w:rsidRDefault="004D3C2F" w:rsidP="004D3C2F">
      <w:pPr>
        <w:jc w:val="both"/>
      </w:pPr>
    </w:p>
    <w:p w:rsidR="004D3C2F" w:rsidRPr="000A6F36" w:rsidRDefault="004D3C2F" w:rsidP="004D3C2F">
      <w:pPr>
        <w:jc w:val="both"/>
      </w:pPr>
      <w:r w:rsidRPr="000A6F36">
        <w:t>4.1.4.</w:t>
      </w:r>
      <w:r w:rsidRPr="000A6F36">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4D3C2F" w:rsidRPr="000A6F36" w:rsidRDefault="004D3C2F" w:rsidP="004D3C2F">
      <w:pPr>
        <w:jc w:val="both"/>
      </w:pPr>
    </w:p>
    <w:p w:rsidR="004D3C2F" w:rsidRPr="000A6F36" w:rsidRDefault="004D3C2F" w:rsidP="004D3C2F">
      <w:pPr>
        <w:jc w:val="both"/>
      </w:pPr>
      <w:r w:rsidRPr="000A6F36">
        <w:t>4.1.5.</w:t>
      </w:r>
      <w:r w:rsidRPr="000A6F36">
        <w:tab/>
        <w:t>Подрядчик обязан не допускать к работе на объектах Заказчика лиц, не прошедших обучение навыка оказания первой доврачебной помощи.</w:t>
      </w:r>
    </w:p>
    <w:p w:rsidR="004D3C2F" w:rsidRPr="000A6F36" w:rsidRDefault="004D3C2F" w:rsidP="004D3C2F">
      <w:pPr>
        <w:jc w:val="both"/>
      </w:pPr>
    </w:p>
    <w:p w:rsidR="004D3C2F" w:rsidRPr="000A6F36" w:rsidRDefault="004D3C2F" w:rsidP="004D3C2F">
      <w:pPr>
        <w:jc w:val="both"/>
      </w:pPr>
      <w:r w:rsidRPr="000A6F36">
        <w:t>4.1.6.</w:t>
      </w:r>
      <w:r w:rsidRPr="000A6F36">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4D3C2F" w:rsidRPr="000A6F36" w:rsidRDefault="004D3C2F" w:rsidP="004D3C2F">
      <w:pPr>
        <w:jc w:val="both"/>
      </w:pPr>
    </w:p>
    <w:p w:rsidR="004D3C2F" w:rsidRPr="000A6F36" w:rsidRDefault="004D3C2F" w:rsidP="004D3C2F">
      <w:pPr>
        <w:jc w:val="both"/>
      </w:pPr>
      <w:r w:rsidRPr="000A6F36">
        <w:t>4.1.7.</w:t>
      </w:r>
      <w:r w:rsidRPr="000A6F36">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4D3C2F" w:rsidRPr="000A6F36" w:rsidRDefault="004D3C2F" w:rsidP="004D3C2F">
      <w:pPr>
        <w:jc w:val="both"/>
      </w:pPr>
    </w:p>
    <w:p w:rsidR="004D3C2F" w:rsidRPr="000A6F36" w:rsidRDefault="004D3C2F" w:rsidP="004D3C2F">
      <w:pPr>
        <w:jc w:val="both"/>
        <w:outlineLvl w:val="1"/>
        <w:rPr>
          <w:rFonts w:ascii="Arial" w:hAnsi="Arial" w:cs="Arial"/>
          <w:b/>
          <w:bCs/>
          <w:iCs/>
          <w:caps/>
          <w:szCs w:val="28"/>
        </w:rPr>
      </w:pPr>
      <w:bookmarkStart w:id="23" w:name="_Toc187829115"/>
      <w:r w:rsidRPr="000A6F36">
        <w:rPr>
          <w:rFonts w:ascii="Arial" w:hAnsi="Arial" w:cs="Arial"/>
          <w:b/>
          <w:bCs/>
          <w:iCs/>
          <w:caps/>
          <w:szCs w:val="28"/>
        </w:rPr>
        <w:t>4.2</w:t>
      </w:r>
      <w:r>
        <w:rPr>
          <w:rFonts w:ascii="Arial" w:hAnsi="Arial" w:cs="Arial"/>
          <w:b/>
          <w:bCs/>
          <w:iCs/>
          <w:caps/>
          <w:szCs w:val="28"/>
        </w:rPr>
        <w:t>.</w:t>
      </w:r>
      <w:r w:rsidRPr="000A6F36">
        <w:rPr>
          <w:rFonts w:ascii="Arial" w:hAnsi="Arial" w:cs="Arial"/>
          <w:b/>
          <w:bCs/>
          <w:iCs/>
          <w:caps/>
          <w:szCs w:val="28"/>
        </w:rPr>
        <w:tab/>
        <w:t>СРЕДСТВА ИНДИВИДУАЛЬНОЙ ЗАЩИТЫ (СИЗ)</w:t>
      </w:r>
      <w:bookmarkEnd w:id="23"/>
    </w:p>
    <w:p w:rsidR="004D3C2F" w:rsidRPr="000A6F36" w:rsidRDefault="004D3C2F" w:rsidP="004D3C2F"/>
    <w:p w:rsidR="004D3C2F" w:rsidRPr="000A6F36" w:rsidRDefault="004D3C2F" w:rsidP="004D3C2F">
      <w:pPr>
        <w:jc w:val="both"/>
      </w:pPr>
      <w:r w:rsidRPr="000A6F36">
        <w:t>4.2.1.</w:t>
      </w:r>
      <w:r w:rsidRPr="000A6F36">
        <w:tab/>
        <w:t xml:space="preserve">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4D3C2F" w:rsidRPr="000A6F36" w:rsidRDefault="004D3C2F" w:rsidP="004D3C2F">
      <w:pPr>
        <w:jc w:val="both"/>
      </w:pPr>
    </w:p>
    <w:p w:rsidR="004D3C2F" w:rsidRPr="000A6F36" w:rsidRDefault="004D3C2F" w:rsidP="004D3C2F">
      <w:pPr>
        <w:jc w:val="both"/>
      </w:pPr>
      <w:r w:rsidRPr="000A6F36">
        <w:t>4.2.2.</w:t>
      </w:r>
      <w:r w:rsidRPr="000A6F36">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4D3C2F" w:rsidRPr="000A6F36" w:rsidRDefault="004D3C2F" w:rsidP="004D3C2F">
      <w:pPr>
        <w:jc w:val="both"/>
      </w:pPr>
    </w:p>
    <w:p w:rsidR="004D3C2F" w:rsidRPr="000A6F36" w:rsidRDefault="004D3C2F" w:rsidP="004D3C2F">
      <w:pPr>
        <w:jc w:val="both"/>
      </w:pPr>
      <w:r w:rsidRPr="000A6F36">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4D3C2F" w:rsidRPr="000A6F36" w:rsidRDefault="004D3C2F" w:rsidP="004D3C2F">
      <w:pPr>
        <w:jc w:val="both"/>
      </w:pPr>
    </w:p>
    <w:p w:rsidR="004D3C2F" w:rsidRPr="000A6F36" w:rsidRDefault="004D3C2F" w:rsidP="004D3C2F">
      <w:pPr>
        <w:tabs>
          <w:tab w:val="left" w:pos="540"/>
        </w:tabs>
        <w:jc w:val="both"/>
        <w:outlineLvl w:val="1"/>
        <w:rPr>
          <w:rFonts w:ascii="Arial" w:hAnsi="Arial" w:cs="Arial"/>
          <w:b/>
          <w:bCs/>
          <w:iCs/>
          <w:caps/>
          <w:szCs w:val="28"/>
        </w:rPr>
      </w:pPr>
      <w:bookmarkStart w:id="24" w:name="_Toc187829116"/>
      <w:r w:rsidRPr="000A6F36">
        <w:rPr>
          <w:rFonts w:ascii="Arial" w:hAnsi="Arial" w:cs="Arial"/>
          <w:b/>
          <w:bCs/>
          <w:iCs/>
          <w:caps/>
          <w:szCs w:val="18"/>
        </w:rPr>
        <w:t>4</w:t>
      </w:r>
      <w:r w:rsidRPr="000A6F36">
        <w:rPr>
          <w:rFonts w:ascii="Arial" w:hAnsi="Arial" w:cs="Arial"/>
          <w:b/>
          <w:bCs/>
          <w:iCs/>
          <w:caps/>
          <w:szCs w:val="28"/>
        </w:rPr>
        <w:t>.3</w:t>
      </w:r>
      <w:r>
        <w:rPr>
          <w:rFonts w:ascii="Arial" w:hAnsi="Arial" w:cs="Arial"/>
          <w:b/>
          <w:bCs/>
          <w:iCs/>
          <w:caps/>
          <w:szCs w:val="28"/>
        </w:rPr>
        <w:t>.</w:t>
      </w:r>
      <w:r w:rsidRPr="000A6F36">
        <w:rPr>
          <w:rFonts w:ascii="Arial" w:hAnsi="Arial" w:cs="Arial"/>
          <w:b/>
          <w:bCs/>
          <w:iCs/>
          <w:caps/>
          <w:szCs w:val="28"/>
        </w:rPr>
        <w:tab/>
        <w:t>ТРАНСПОРТ ПОДРЯДЧИКА</w:t>
      </w:r>
      <w:bookmarkEnd w:id="24"/>
    </w:p>
    <w:p w:rsidR="004D3C2F" w:rsidRPr="000A6F36" w:rsidRDefault="004D3C2F" w:rsidP="004D3C2F">
      <w:pPr>
        <w:jc w:val="both"/>
      </w:pPr>
    </w:p>
    <w:p w:rsidR="004D3C2F" w:rsidRPr="000A6F36" w:rsidRDefault="004D3C2F" w:rsidP="004D3C2F">
      <w:pPr>
        <w:jc w:val="both"/>
      </w:pPr>
      <w:r w:rsidRPr="000A6F36">
        <w:t>4.3.1.</w:t>
      </w:r>
      <w:r w:rsidRPr="000A6F36">
        <w:tab/>
        <w:t>Все транспортные средства Подрядчика, используемые при проведении работ, должны быть оборудованы следующим:</w:t>
      </w:r>
    </w:p>
    <w:p w:rsidR="004D3C2F" w:rsidRPr="000A6F36" w:rsidRDefault="004D3C2F" w:rsidP="008D278A">
      <w:pPr>
        <w:numPr>
          <w:ilvl w:val="0"/>
          <w:numId w:val="11"/>
        </w:numPr>
        <w:tabs>
          <w:tab w:val="num" w:pos="1080"/>
        </w:tabs>
        <w:spacing w:before="120"/>
        <w:ind w:left="1080"/>
        <w:jc w:val="both"/>
      </w:pPr>
      <w:r w:rsidRPr="000A6F36">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4D3C2F" w:rsidRPr="000A6F36" w:rsidRDefault="004D3C2F" w:rsidP="008D278A">
      <w:pPr>
        <w:numPr>
          <w:ilvl w:val="0"/>
          <w:numId w:val="11"/>
        </w:numPr>
        <w:tabs>
          <w:tab w:val="num" w:pos="1080"/>
        </w:tabs>
        <w:spacing w:before="120"/>
        <w:ind w:left="1080"/>
        <w:jc w:val="both"/>
      </w:pPr>
      <w:r w:rsidRPr="000A6F36">
        <w:t>Аптечкой первой помощи;</w:t>
      </w:r>
    </w:p>
    <w:p w:rsidR="004D3C2F" w:rsidRPr="000A6F36" w:rsidRDefault="004D3C2F" w:rsidP="008D278A">
      <w:pPr>
        <w:numPr>
          <w:ilvl w:val="0"/>
          <w:numId w:val="11"/>
        </w:numPr>
        <w:tabs>
          <w:tab w:val="num" w:pos="1080"/>
        </w:tabs>
        <w:spacing w:before="120"/>
        <w:ind w:left="1080"/>
        <w:jc w:val="both"/>
      </w:pPr>
      <w:r w:rsidRPr="000A6F36">
        <w:t>Огнетушителем;</w:t>
      </w:r>
    </w:p>
    <w:p w:rsidR="004D3C2F" w:rsidRPr="000A6F36" w:rsidRDefault="004D3C2F" w:rsidP="008D278A">
      <w:pPr>
        <w:numPr>
          <w:ilvl w:val="0"/>
          <w:numId w:val="11"/>
        </w:numPr>
        <w:tabs>
          <w:tab w:val="num" w:pos="1080"/>
        </w:tabs>
        <w:spacing w:before="120"/>
        <w:ind w:left="1080"/>
        <w:jc w:val="both"/>
      </w:pPr>
      <w:r w:rsidRPr="000A6F36">
        <w:t>Передними и задними зимними шинами в течение зимнего периода (для автотранспорта);</w:t>
      </w:r>
    </w:p>
    <w:p w:rsidR="004D3C2F" w:rsidRPr="000A6F36" w:rsidRDefault="004D3C2F" w:rsidP="008D278A">
      <w:pPr>
        <w:numPr>
          <w:ilvl w:val="0"/>
          <w:numId w:val="11"/>
        </w:numPr>
        <w:tabs>
          <w:tab w:val="num" w:pos="1080"/>
        </w:tabs>
        <w:spacing w:before="120"/>
        <w:ind w:left="1080"/>
        <w:jc w:val="both"/>
      </w:pPr>
      <w:r w:rsidRPr="000A6F36">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4D3C2F" w:rsidRPr="000A6F36" w:rsidRDefault="004D3C2F" w:rsidP="004D3C2F">
      <w:pPr>
        <w:jc w:val="both"/>
      </w:pPr>
    </w:p>
    <w:p w:rsidR="004D3C2F" w:rsidRPr="000A6F36" w:rsidRDefault="004D3C2F" w:rsidP="004D3C2F">
      <w:pPr>
        <w:jc w:val="both"/>
      </w:pPr>
      <w:r w:rsidRPr="000A6F36">
        <w:t>4.3.2.</w:t>
      </w:r>
      <w:r w:rsidRPr="000A6F36">
        <w:tab/>
        <w:t>Подрядчик должен обеспечить:</w:t>
      </w:r>
    </w:p>
    <w:p w:rsidR="004D3C2F" w:rsidRPr="000A6F36" w:rsidRDefault="004D3C2F" w:rsidP="008D278A">
      <w:pPr>
        <w:numPr>
          <w:ilvl w:val="0"/>
          <w:numId w:val="12"/>
        </w:numPr>
        <w:tabs>
          <w:tab w:val="num" w:pos="1080"/>
        </w:tabs>
        <w:spacing w:before="120"/>
        <w:ind w:left="1080"/>
        <w:jc w:val="both"/>
      </w:pPr>
      <w:r w:rsidRPr="000A6F36">
        <w:t>Обучение и достаточную квалификацию водителей (пилотов);</w:t>
      </w:r>
    </w:p>
    <w:p w:rsidR="004D3C2F" w:rsidRPr="000A6F36" w:rsidRDefault="004D3C2F" w:rsidP="008D278A">
      <w:pPr>
        <w:numPr>
          <w:ilvl w:val="0"/>
          <w:numId w:val="12"/>
        </w:numPr>
        <w:tabs>
          <w:tab w:val="num" w:pos="1080"/>
        </w:tabs>
        <w:spacing w:before="120"/>
        <w:ind w:left="1080"/>
        <w:jc w:val="both"/>
      </w:pPr>
      <w:r w:rsidRPr="000A6F36">
        <w:t>Проведение регулярных ТО транспортных средств;</w:t>
      </w:r>
    </w:p>
    <w:p w:rsidR="004D3C2F" w:rsidRPr="000A6F36" w:rsidRDefault="004D3C2F" w:rsidP="008D278A">
      <w:pPr>
        <w:numPr>
          <w:ilvl w:val="0"/>
          <w:numId w:val="12"/>
        </w:numPr>
        <w:tabs>
          <w:tab w:val="num" w:pos="1080"/>
        </w:tabs>
        <w:spacing w:before="120"/>
        <w:ind w:left="1080"/>
        <w:jc w:val="both"/>
      </w:pPr>
      <w:r w:rsidRPr="000A6F36">
        <w:t>Использование и применение транспортных средств по их назначению;</w:t>
      </w:r>
    </w:p>
    <w:p w:rsidR="004D3C2F" w:rsidRPr="000A6F36" w:rsidRDefault="004D3C2F" w:rsidP="008D278A">
      <w:pPr>
        <w:numPr>
          <w:ilvl w:val="0"/>
          <w:numId w:val="12"/>
        </w:numPr>
        <w:tabs>
          <w:tab w:val="num" w:pos="1080"/>
        </w:tabs>
        <w:spacing w:before="120"/>
        <w:ind w:left="1080"/>
        <w:jc w:val="both"/>
      </w:pPr>
      <w:r w:rsidRPr="000A6F36">
        <w:t>Соблюдение внутриобъектового скоростного режима, установленного Заказчиком;</w:t>
      </w:r>
    </w:p>
    <w:p w:rsidR="004D3C2F" w:rsidRPr="000A6F36" w:rsidRDefault="004D3C2F" w:rsidP="008D278A">
      <w:pPr>
        <w:numPr>
          <w:ilvl w:val="0"/>
          <w:numId w:val="12"/>
        </w:numPr>
        <w:tabs>
          <w:tab w:val="num" w:pos="1080"/>
        </w:tabs>
        <w:spacing w:before="120"/>
        <w:ind w:left="1080"/>
        <w:jc w:val="both"/>
      </w:pPr>
      <w:r w:rsidRPr="000A6F36">
        <w:t>Движение и стоянку транспортных средств согласно разметке (схем) на объекте Заказчика (при наличии).</w:t>
      </w:r>
    </w:p>
    <w:p w:rsidR="004D3C2F" w:rsidRPr="000A6F36" w:rsidRDefault="004D3C2F" w:rsidP="004D3C2F">
      <w:pPr>
        <w:jc w:val="both"/>
      </w:pPr>
    </w:p>
    <w:p w:rsidR="004D3C2F" w:rsidRPr="000A6F36" w:rsidRDefault="004D3C2F" w:rsidP="008D278A">
      <w:pPr>
        <w:numPr>
          <w:ilvl w:val="2"/>
          <w:numId w:val="20"/>
        </w:numPr>
        <w:tabs>
          <w:tab w:val="num" w:pos="720"/>
        </w:tabs>
        <w:ind w:left="720"/>
        <w:jc w:val="both"/>
      </w:pPr>
      <w:r w:rsidRPr="000A6F36">
        <w:t>Подрядчик обязан:</w:t>
      </w:r>
    </w:p>
    <w:p w:rsidR="004D3C2F" w:rsidRPr="000A6F36" w:rsidRDefault="004D3C2F" w:rsidP="008D278A">
      <w:pPr>
        <w:numPr>
          <w:ilvl w:val="0"/>
          <w:numId w:val="13"/>
        </w:numPr>
        <w:tabs>
          <w:tab w:val="num" w:pos="1080"/>
        </w:tabs>
        <w:spacing w:before="120"/>
        <w:ind w:left="1080" w:hanging="360"/>
        <w:jc w:val="both"/>
      </w:pPr>
      <w:r w:rsidRPr="000A6F36">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4D3C2F" w:rsidRPr="000A6F36" w:rsidRDefault="004D3C2F" w:rsidP="008D278A">
      <w:pPr>
        <w:numPr>
          <w:ilvl w:val="0"/>
          <w:numId w:val="13"/>
        </w:numPr>
        <w:tabs>
          <w:tab w:val="num" w:pos="1080"/>
        </w:tabs>
        <w:spacing w:before="120"/>
        <w:ind w:left="1080" w:hanging="360"/>
        <w:jc w:val="both"/>
      </w:pPr>
      <w:r w:rsidRPr="000A6F36">
        <w:t>Организовать предрейсовый и послерейсовый медицинский осмотр водителей (пилотов);</w:t>
      </w:r>
    </w:p>
    <w:p w:rsidR="004D3C2F" w:rsidRPr="000A6F36" w:rsidRDefault="004D3C2F" w:rsidP="008D278A">
      <w:pPr>
        <w:numPr>
          <w:ilvl w:val="0"/>
          <w:numId w:val="13"/>
        </w:numPr>
        <w:tabs>
          <w:tab w:val="num" w:pos="1080"/>
        </w:tabs>
        <w:spacing w:before="120"/>
        <w:ind w:left="1080" w:hanging="360"/>
        <w:jc w:val="both"/>
      </w:pPr>
      <w:r w:rsidRPr="000A6F36">
        <w:t>Организовать контрольные осмотры транспортных средств перед выездом (вылетом) на трассу (маршрут)/перед началом работ;</w:t>
      </w:r>
    </w:p>
    <w:p w:rsidR="004D3C2F" w:rsidRPr="000A6F36" w:rsidRDefault="004D3C2F" w:rsidP="008D278A">
      <w:pPr>
        <w:numPr>
          <w:ilvl w:val="0"/>
          <w:numId w:val="13"/>
        </w:numPr>
        <w:tabs>
          <w:tab w:val="num" w:pos="1080"/>
        </w:tabs>
        <w:spacing w:before="120"/>
        <w:ind w:left="1080" w:hanging="360"/>
        <w:jc w:val="both"/>
      </w:pPr>
      <w:r w:rsidRPr="000A6F36">
        <w:t>Предоставить Заказчику, либо использовать в ходе выполнения работ исправные транспортные средства;</w:t>
      </w:r>
    </w:p>
    <w:p w:rsidR="004D3C2F" w:rsidRPr="000A6F36" w:rsidRDefault="004D3C2F" w:rsidP="008D278A">
      <w:pPr>
        <w:numPr>
          <w:ilvl w:val="0"/>
          <w:numId w:val="13"/>
        </w:numPr>
        <w:tabs>
          <w:tab w:val="num" w:pos="1080"/>
        </w:tabs>
        <w:spacing w:before="120"/>
        <w:ind w:left="1080" w:hanging="360"/>
        <w:jc w:val="both"/>
      </w:pPr>
      <w:r w:rsidRPr="000A6F36">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4D3C2F" w:rsidRPr="000A6F36" w:rsidRDefault="004D3C2F" w:rsidP="004D3C2F">
      <w:pPr>
        <w:jc w:val="both"/>
      </w:pPr>
    </w:p>
    <w:p w:rsidR="004D3C2F" w:rsidRPr="000A6F36" w:rsidRDefault="004D3C2F" w:rsidP="004D3C2F">
      <w:pPr>
        <w:jc w:val="both"/>
      </w:pPr>
      <w:r w:rsidRPr="000A6F36">
        <w:t>4.3.</w:t>
      </w:r>
      <w:r w:rsidRPr="000E7C17">
        <w:t>3</w:t>
      </w:r>
      <w:r w:rsidRPr="000A6F36">
        <w:t>.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4D3C2F" w:rsidRPr="000A6F36" w:rsidRDefault="004D3C2F" w:rsidP="004D3C2F">
      <w:pPr>
        <w:jc w:val="both"/>
      </w:pPr>
    </w:p>
    <w:p w:rsidR="004D3C2F" w:rsidRPr="000A6F36" w:rsidRDefault="004D3C2F" w:rsidP="004D3C2F">
      <w:pPr>
        <w:jc w:val="both"/>
      </w:pPr>
      <w:r w:rsidRPr="000A6F36">
        <w:t>4.3.</w:t>
      </w:r>
      <w:r w:rsidRPr="004D3C2F">
        <w:t>4</w:t>
      </w:r>
      <w:r w:rsidRPr="000A6F36">
        <w:t>.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4D3C2F" w:rsidRPr="000A6F36" w:rsidRDefault="004D3C2F" w:rsidP="004D3C2F">
      <w:pPr>
        <w:jc w:val="both"/>
      </w:pPr>
    </w:p>
    <w:p w:rsidR="004D3C2F" w:rsidRDefault="004D3C2F" w:rsidP="004D3C2F">
      <w:pPr>
        <w:tabs>
          <w:tab w:val="left" w:pos="540"/>
        </w:tabs>
        <w:jc w:val="both"/>
        <w:outlineLvl w:val="1"/>
        <w:rPr>
          <w:rFonts w:ascii="Arial" w:hAnsi="Arial" w:cs="Arial"/>
          <w:b/>
          <w:bCs/>
          <w:iCs/>
          <w:caps/>
          <w:szCs w:val="28"/>
        </w:rPr>
      </w:pPr>
      <w:bookmarkStart w:id="25" w:name="_Toc187829117"/>
    </w:p>
    <w:p w:rsidR="004D3C2F" w:rsidRDefault="004D3C2F" w:rsidP="004D3C2F">
      <w:pPr>
        <w:tabs>
          <w:tab w:val="left" w:pos="540"/>
        </w:tabs>
        <w:jc w:val="both"/>
        <w:outlineLvl w:val="1"/>
        <w:rPr>
          <w:rFonts w:ascii="Arial" w:hAnsi="Arial" w:cs="Arial"/>
          <w:b/>
          <w:bCs/>
          <w:iCs/>
          <w:caps/>
          <w:szCs w:val="28"/>
        </w:rPr>
      </w:pPr>
    </w:p>
    <w:p w:rsidR="004D3C2F" w:rsidRDefault="004D3C2F" w:rsidP="004D3C2F">
      <w:pPr>
        <w:tabs>
          <w:tab w:val="left" w:pos="540"/>
        </w:tabs>
        <w:jc w:val="both"/>
        <w:outlineLvl w:val="1"/>
        <w:rPr>
          <w:rFonts w:ascii="Arial" w:hAnsi="Arial" w:cs="Arial"/>
          <w:b/>
          <w:bCs/>
          <w:iCs/>
          <w:caps/>
          <w:szCs w:val="28"/>
        </w:rPr>
      </w:pPr>
    </w:p>
    <w:p w:rsidR="004D3C2F" w:rsidRPr="000A6F36" w:rsidRDefault="004D3C2F" w:rsidP="004D3C2F">
      <w:pPr>
        <w:tabs>
          <w:tab w:val="left" w:pos="540"/>
        </w:tabs>
        <w:jc w:val="both"/>
        <w:outlineLvl w:val="1"/>
        <w:rPr>
          <w:rFonts w:ascii="Arial" w:hAnsi="Arial" w:cs="Arial"/>
          <w:b/>
          <w:bCs/>
          <w:iCs/>
          <w:caps/>
          <w:szCs w:val="28"/>
        </w:rPr>
      </w:pPr>
      <w:r w:rsidRPr="000A6F36">
        <w:rPr>
          <w:rFonts w:ascii="Arial" w:hAnsi="Arial" w:cs="Arial"/>
          <w:b/>
          <w:bCs/>
          <w:iCs/>
          <w:caps/>
          <w:szCs w:val="28"/>
        </w:rPr>
        <w:lastRenderedPageBreak/>
        <w:t>4.4</w:t>
      </w:r>
      <w:r>
        <w:rPr>
          <w:rFonts w:ascii="Arial" w:hAnsi="Arial" w:cs="Arial"/>
          <w:b/>
          <w:bCs/>
          <w:iCs/>
          <w:caps/>
          <w:szCs w:val="28"/>
        </w:rPr>
        <w:t>.</w:t>
      </w:r>
      <w:r w:rsidRPr="000A6F36">
        <w:rPr>
          <w:rFonts w:ascii="Arial" w:hAnsi="Arial" w:cs="Arial"/>
          <w:b/>
          <w:bCs/>
          <w:iCs/>
          <w:caps/>
          <w:szCs w:val="28"/>
        </w:rPr>
        <w:tab/>
        <w:t>ТРЕБОВАНИЯ В ОБЛАСТИ ОХРАНЫ ОКРУЖАЮЩЕЙ СРЕДЫ</w:t>
      </w:r>
      <w:bookmarkEnd w:id="25"/>
    </w:p>
    <w:p w:rsidR="004D3C2F" w:rsidRPr="000A6F36" w:rsidRDefault="004D3C2F" w:rsidP="004D3C2F">
      <w:pPr>
        <w:jc w:val="both"/>
      </w:pPr>
    </w:p>
    <w:p w:rsidR="004D3C2F" w:rsidRPr="000A6F36" w:rsidRDefault="004D3C2F" w:rsidP="004D3C2F">
      <w:pPr>
        <w:jc w:val="both"/>
      </w:pPr>
      <w:r w:rsidRPr="000A6F36">
        <w:t>4.4.1.</w:t>
      </w:r>
      <w:r w:rsidRPr="000A6F36">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4D3C2F" w:rsidRPr="000A6F36" w:rsidRDefault="004D3C2F" w:rsidP="004D3C2F">
      <w:pPr>
        <w:jc w:val="both"/>
      </w:pPr>
    </w:p>
    <w:p w:rsidR="004D3C2F" w:rsidRPr="000A6F36" w:rsidRDefault="004D3C2F" w:rsidP="004D3C2F">
      <w:pPr>
        <w:jc w:val="both"/>
      </w:pPr>
      <w:r w:rsidRPr="000A6F36">
        <w:t>4.4.2.</w:t>
      </w:r>
      <w:r w:rsidRPr="000A6F36">
        <w:tab/>
        <w:t>При проведении работ на объектах Заказчика Подрядчик обязан:</w:t>
      </w:r>
    </w:p>
    <w:p w:rsidR="004D3C2F" w:rsidRPr="000A6F36" w:rsidRDefault="004D3C2F" w:rsidP="008D278A">
      <w:pPr>
        <w:numPr>
          <w:ilvl w:val="0"/>
          <w:numId w:val="14"/>
        </w:numPr>
        <w:tabs>
          <w:tab w:val="num" w:pos="1080"/>
        </w:tabs>
        <w:spacing w:before="120"/>
        <w:ind w:left="1080"/>
        <w:jc w:val="both"/>
      </w:pPr>
      <w:r w:rsidRPr="000A6F36">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4D3C2F" w:rsidRPr="000A6F36" w:rsidRDefault="004D3C2F" w:rsidP="008D278A">
      <w:pPr>
        <w:numPr>
          <w:ilvl w:val="0"/>
          <w:numId w:val="14"/>
        </w:numPr>
        <w:tabs>
          <w:tab w:val="num" w:pos="1080"/>
        </w:tabs>
        <w:spacing w:before="120"/>
        <w:ind w:left="1080"/>
        <w:jc w:val="both"/>
      </w:pPr>
      <w:r w:rsidRPr="000A6F36">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4D3C2F" w:rsidRPr="000A6F36" w:rsidRDefault="004D3C2F" w:rsidP="008D278A">
      <w:pPr>
        <w:numPr>
          <w:ilvl w:val="0"/>
          <w:numId w:val="14"/>
        </w:numPr>
        <w:tabs>
          <w:tab w:val="num" w:pos="1080"/>
        </w:tabs>
        <w:spacing w:before="120"/>
        <w:ind w:left="1080"/>
        <w:jc w:val="both"/>
      </w:pPr>
      <w:r w:rsidRPr="000A6F36">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4D3C2F" w:rsidRPr="000A6F36" w:rsidRDefault="004D3C2F" w:rsidP="008D278A">
      <w:pPr>
        <w:numPr>
          <w:ilvl w:val="0"/>
          <w:numId w:val="14"/>
        </w:numPr>
        <w:tabs>
          <w:tab w:val="num" w:pos="1080"/>
        </w:tabs>
        <w:spacing w:before="120"/>
        <w:ind w:left="1080"/>
        <w:jc w:val="both"/>
      </w:pPr>
      <w:r w:rsidRPr="000A6F36">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4D3C2F" w:rsidRPr="000A6F36" w:rsidRDefault="004D3C2F" w:rsidP="004D3C2F">
      <w:pPr>
        <w:jc w:val="both"/>
      </w:pPr>
    </w:p>
    <w:p w:rsidR="004D3C2F" w:rsidRPr="000A6F36" w:rsidRDefault="004D3C2F" w:rsidP="004D3C2F">
      <w:pPr>
        <w:jc w:val="both"/>
      </w:pPr>
      <w:r w:rsidRPr="000A6F36">
        <w:t>4.4.3.</w:t>
      </w:r>
      <w:r w:rsidRPr="000A6F36">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4D3C2F" w:rsidRPr="000A6F36" w:rsidRDefault="004D3C2F" w:rsidP="004D3C2F">
      <w:pPr>
        <w:jc w:val="both"/>
      </w:pPr>
    </w:p>
    <w:p w:rsidR="004D3C2F" w:rsidRPr="000A6F36" w:rsidRDefault="004D3C2F" w:rsidP="004D3C2F">
      <w:pPr>
        <w:jc w:val="both"/>
      </w:pPr>
      <w:r w:rsidRPr="000A6F36">
        <w:t>4.4.4.</w:t>
      </w:r>
      <w:r w:rsidRPr="000A6F36">
        <w:tab/>
        <w:t>Запрещается:</w:t>
      </w:r>
    </w:p>
    <w:p w:rsidR="004D3C2F" w:rsidRPr="000A6F36" w:rsidRDefault="004D3C2F" w:rsidP="008D278A">
      <w:pPr>
        <w:numPr>
          <w:ilvl w:val="0"/>
          <w:numId w:val="15"/>
        </w:numPr>
        <w:tabs>
          <w:tab w:val="num" w:pos="1080"/>
        </w:tabs>
        <w:spacing w:before="120"/>
        <w:ind w:left="1080"/>
        <w:jc w:val="both"/>
      </w:pPr>
      <w:r w:rsidRPr="000A6F36">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4D3C2F" w:rsidRPr="000A6F36" w:rsidRDefault="004D3C2F" w:rsidP="008D278A">
      <w:pPr>
        <w:numPr>
          <w:ilvl w:val="0"/>
          <w:numId w:val="15"/>
        </w:numPr>
        <w:tabs>
          <w:tab w:val="num" w:pos="1080"/>
        </w:tabs>
        <w:spacing w:before="120"/>
        <w:ind w:left="1080"/>
        <w:jc w:val="both"/>
      </w:pPr>
      <w:r w:rsidRPr="000A6F36">
        <w:t>использовать в производстве химреагенты, неукомплектованные следующими документами:</w:t>
      </w:r>
      <w:bookmarkStart w:id="26" w:name="_Toc172965274"/>
      <w:bookmarkStart w:id="27" w:name="_Toc180401917"/>
    </w:p>
    <w:p w:rsidR="004D3C2F" w:rsidRPr="000A6F36" w:rsidRDefault="004D3C2F" w:rsidP="008D278A">
      <w:pPr>
        <w:widowControl w:val="0"/>
        <w:numPr>
          <w:ilvl w:val="1"/>
          <w:numId w:val="15"/>
        </w:numPr>
        <w:spacing w:before="120"/>
        <w:jc w:val="both"/>
        <w:outlineLvl w:val="1"/>
        <w:rPr>
          <w:i/>
        </w:rPr>
      </w:pPr>
      <w:bookmarkStart w:id="28" w:name="_Toc172965275"/>
      <w:bookmarkStart w:id="29" w:name="_Toc180401918"/>
      <w:bookmarkStart w:id="30" w:name="_Toc187829118"/>
      <w:bookmarkEnd w:id="26"/>
      <w:bookmarkEnd w:id="27"/>
      <w:r w:rsidRPr="000A6F36">
        <w:rPr>
          <w:i/>
        </w:rPr>
        <w:t>гигиенический сертификат, выданный уполномоченным органом;</w:t>
      </w:r>
      <w:bookmarkEnd w:id="28"/>
      <w:bookmarkEnd w:id="29"/>
      <w:bookmarkEnd w:id="30"/>
    </w:p>
    <w:p w:rsidR="004D3C2F" w:rsidRPr="000A6F36" w:rsidRDefault="004D3C2F" w:rsidP="008D278A">
      <w:pPr>
        <w:widowControl w:val="0"/>
        <w:numPr>
          <w:ilvl w:val="1"/>
          <w:numId w:val="15"/>
        </w:numPr>
        <w:spacing w:before="120"/>
        <w:jc w:val="both"/>
        <w:outlineLvl w:val="1"/>
        <w:rPr>
          <w:i/>
        </w:rPr>
      </w:pPr>
      <w:bookmarkStart w:id="31" w:name="_Toc180401920"/>
      <w:bookmarkStart w:id="32" w:name="_Toc187829119"/>
      <w:r w:rsidRPr="000A6F36">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31"/>
      <w:bookmarkEnd w:id="32"/>
    </w:p>
    <w:p w:rsidR="004D3C2F" w:rsidRPr="000A6F36" w:rsidRDefault="004D3C2F" w:rsidP="008D278A">
      <w:pPr>
        <w:numPr>
          <w:ilvl w:val="0"/>
          <w:numId w:val="15"/>
        </w:numPr>
        <w:tabs>
          <w:tab w:val="num" w:pos="1080"/>
        </w:tabs>
        <w:spacing w:before="120"/>
        <w:ind w:left="1080"/>
        <w:jc w:val="both"/>
      </w:pPr>
      <w:r w:rsidRPr="000A6F36">
        <w:lastRenderedPageBreak/>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4D3C2F" w:rsidRPr="000A6F36" w:rsidRDefault="004D3C2F" w:rsidP="004D3C2F">
      <w:pPr>
        <w:jc w:val="both"/>
      </w:pPr>
    </w:p>
    <w:p w:rsidR="004D3C2F" w:rsidRPr="000A6F36" w:rsidRDefault="004D3C2F" w:rsidP="004D3C2F">
      <w:pPr>
        <w:jc w:val="both"/>
      </w:pPr>
      <w:r w:rsidRPr="000A6F36">
        <w:t>Подрядчик обязан до начала работ представить Заказчику на каждый используемый химреагент копии указанных документов.</w:t>
      </w:r>
    </w:p>
    <w:p w:rsidR="004D3C2F" w:rsidRPr="000A6F36" w:rsidRDefault="004D3C2F" w:rsidP="004D3C2F">
      <w:pPr>
        <w:jc w:val="both"/>
      </w:pPr>
    </w:p>
    <w:p w:rsidR="004D3C2F" w:rsidRPr="000A6F36" w:rsidRDefault="004D3C2F" w:rsidP="004D3C2F">
      <w:pPr>
        <w:jc w:val="both"/>
      </w:pPr>
      <w:r w:rsidRPr="000A6F36">
        <w:t>4.4.5.</w:t>
      </w:r>
      <w:r w:rsidRPr="000A6F36">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4D3C2F" w:rsidRPr="000A6F36" w:rsidRDefault="004D3C2F" w:rsidP="004D3C2F">
      <w:pPr>
        <w:jc w:val="both"/>
      </w:pPr>
    </w:p>
    <w:p w:rsidR="004D3C2F" w:rsidRPr="000A6F36" w:rsidRDefault="004D3C2F" w:rsidP="004D3C2F">
      <w:pPr>
        <w:jc w:val="both"/>
      </w:pPr>
      <w:r w:rsidRPr="000A6F36">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4D3C2F" w:rsidRPr="000A6F36" w:rsidRDefault="004D3C2F" w:rsidP="004D3C2F">
      <w:pPr>
        <w:jc w:val="both"/>
      </w:pPr>
    </w:p>
    <w:p w:rsidR="004D3C2F" w:rsidRPr="000A6F36" w:rsidRDefault="004D3C2F" w:rsidP="004D3C2F">
      <w:pPr>
        <w:jc w:val="both"/>
      </w:pPr>
      <w:r w:rsidRPr="000A6F36">
        <w:t>4.4.6.</w:t>
      </w:r>
      <w:r w:rsidRPr="000A6F36">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4D3C2F" w:rsidRPr="000A6F36" w:rsidRDefault="004D3C2F" w:rsidP="004D3C2F">
      <w:pPr>
        <w:jc w:val="both"/>
      </w:pPr>
    </w:p>
    <w:p w:rsidR="004D3C2F" w:rsidRPr="000A6F36" w:rsidRDefault="004D3C2F" w:rsidP="004D3C2F">
      <w:pPr>
        <w:jc w:val="both"/>
      </w:pPr>
      <w:r w:rsidRPr="000A6F36">
        <w:t>4.4.7.</w:t>
      </w:r>
      <w:r w:rsidRPr="000A6F3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4D3C2F" w:rsidRPr="0051277D" w:rsidRDefault="004D3C2F" w:rsidP="004D3C2F"/>
    <w:p w:rsidR="004D3C2F" w:rsidRPr="000A6F36" w:rsidRDefault="004D3C2F" w:rsidP="004D3C2F">
      <w:pPr>
        <w:tabs>
          <w:tab w:val="left" w:pos="720"/>
        </w:tabs>
        <w:jc w:val="both"/>
        <w:outlineLvl w:val="1"/>
        <w:rPr>
          <w:rFonts w:ascii="Arial" w:hAnsi="Arial" w:cs="Arial"/>
          <w:b/>
          <w:bCs/>
          <w:iCs/>
          <w:caps/>
          <w:szCs w:val="28"/>
        </w:rPr>
      </w:pPr>
      <w:bookmarkStart w:id="33" w:name="_Toc187829121"/>
      <w:r w:rsidRPr="000A6F36">
        <w:rPr>
          <w:rFonts w:ascii="Arial" w:hAnsi="Arial" w:cs="Arial"/>
          <w:b/>
          <w:bCs/>
          <w:iCs/>
          <w:caps/>
          <w:szCs w:val="28"/>
        </w:rPr>
        <w:t>4.</w:t>
      </w:r>
      <w:r w:rsidRPr="004243D4">
        <w:rPr>
          <w:rFonts w:ascii="Arial" w:hAnsi="Arial" w:cs="Arial"/>
          <w:b/>
          <w:bCs/>
          <w:iCs/>
          <w:caps/>
          <w:szCs w:val="28"/>
        </w:rPr>
        <w:t>5</w:t>
      </w:r>
      <w:r>
        <w:rPr>
          <w:rFonts w:ascii="Arial" w:hAnsi="Arial" w:cs="Arial"/>
          <w:b/>
          <w:bCs/>
          <w:iCs/>
          <w:caps/>
          <w:szCs w:val="28"/>
        </w:rPr>
        <w:t>.</w:t>
      </w:r>
      <w:r w:rsidRPr="000A6F36">
        <w:rPr>
          <w:rFonts w:ascii="Arial" w:hAnsi="Arial" w:cs="Arial"/>
          <w:b/>
          <w:bCs/>
          <w:iCs/>
          <w:caps/>
          <w:szCs w:val="28"/>
        </w:rPr>
        <w:tab/>
        <w:t>ДОПОЛНИТЕЛЬНЫЕ ТРЕБОВАНИЯ. АЛКОГОЛЬ И НАРКОТИКИ.</w:t>
      </w:r>
      <w:bookmarkEnd w:id="33"/>
    </w:p>
    <w:p w:rsidR="004D3C2F" w:rsidRPr="000A6F36" w:rsidRDefault="004D3C2F" w:rsidP="004D3C2F"/>
    <w:p w:rsidR="004D3C2F" w:rsidRPr="000A6F36" w:rsidRDefault="004D3C2F" w:rsidP="004D3C2F">
      <w:pPr>
        <w:jc w:val="both"/>
      </w:pPr>
      <w:r w:rsidRPr="000A6F36">
        <w:t>4.</w:t>
      </w:r>
      <w:r w:rsidRPr="004243D4">
        <w:t>5</w:t>
      </w:r>
      <w:r w:rsidRPr="000A6F36">
        <w:t>.1.</w:t>
      </w:r>
      <w:r w:rsidRPr="000A6F36">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4D3C2F" w:rsidRPr="000A6F36" w:rsidRDefault="004D3C2F" w:rsidP="004D3C2F">
      <w:pPr>
        <w:jc w:val="both"/>
      </w:pPr>
    </w:p>
    <w:p w:rsidR="004D3C2F" w:rsidRPr="000A6F36" w:rsidRDefault="004D3C2F" w:rsidP="004D3C2F">
      <w:pPr>
        <w:jc w:val="both"/>
      </w:pPr>
      <w:r w:rsidRPr="000A6F36">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0A6F36">
        <w:rPr>
          <w:sz w:val="20"/>
          <w:szCs w:val="20"/>
        </w:rPr>
        <w:t xml:space="preserve"> </w:t>
      </w:r>
      <w:r w:rsidRPr="000A6F36">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4D3C2F" w:rsidRPr="000A6F36" w:rsidRDefault="004D3C2F" w:rsidP="004D3C2F">
      <w:pPr>
        <w:jc w:val="both"/>
      </w:pPr>
    </w:p>
    <w:p w:rsidR="004D3C2F" w:rsidRPr="000A6F36" w:rsidRDefault="004D3C2F" w:rsidP="004D3C2F">
      <w:pPr>
        <w:jc w:val="both"/>
      </w:pPr>
      <w:r w:rsidRPr="000A6F36">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w:t>
      </w:r>
      <w:r w:rsidRPr="004B6CB5">
        <w:t>5</w:t>
      </w:r>
      <w:r w:rsidRPr="000A6F36">
        <w:t>.2. настоящ</w:t>
      </w:r>
      <w:r>
        <w:t xml:space="preserve">их </w:t>
      </w:r>
      <w:r>
        <w:lastRenderedPageBreak/>
        <w:t>Требований</w:t>
      </w:r>
      <w:r w:rsidRPr="000A6F36">
        <w:t>,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4D3C2F" w:rsidRPr="000A6F36" w:rsidRDefault="004D3C2F" w:rsidP="004D3C2F">
      <w:pPr>
        <w:jc w:val="both"/>
      </w:pPr>
    </w:p>
    <w:p w:rsidR="004D3C2F" w:rsidRPr="000A6F36" w:rsidRDefault="004D3C2F" w:rsidP="004D3C2F">
      <w:pPr>
        <w:jc w:val="both"/>
      </w:pPr>
      <w:r w:rsidRPr="000A6F36">
        <w:t>4.</w:t>
      </w:r>
      <w:r w:rsidRPr="004243D4">
        <w:t>5</w:t>
      </w:r>
      <w:r w:rsidRPr="000A6F36">
        <w:t>.2.</w:t>
      </w:r>
      <w:r w:rsidRPr="000A6F36">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0A6F36">
          <w:rPr>
            <w:color w:val="0000FF"/>
            <w:u w:val="single"/>
          </w:rPr>
          <w:t>Приложение 1</w:t>
        </w:r>
      </w:hyperlink>
      <w:r w:rsidRPr="000A6F36">
        <w:t>), а также предложить работнику пройти медицинский осмотр или освидетельствование и дать письменные объяснения по данному факту.</w:t>
      </w:r>
    </w:p>
    <w:p w:rsidR="004D3C2F" w:rsidRPr="000A6F36" w:rsidRDefault="004D3C2F" w:rsidP="004D3C2F">
      <w:pPr>
        <w:jc w:val="both"/>
      </w:pPr>
    </w:p>
    <w:p w:rsidR="004D3C2F" w:rsidRPr="000A6F36" w:rsidRDefault="004D3C2F" w:rsidP="004D3C2F">
      <w:pPr>
        <w:jc w:val="both"/>
      </w:pPr>
      <w:r w:rsidRPr="000A6F36">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4D3C2F" w:rsidRPr="000A6F36" w:rsidRDefault="004D3C2F" w:rsidP="004D3C2F">
      <w:pPr>
        <w:jc w:val="both"/>
      </w:pPr>
    </w:p>
    <w:p w:rsidR="004D3C2F" w:rsidRPr="000A6F36" w:rsidRDefault="004D3C2F" w:rsidP="004D3C2F">
      <w:pPr>
        <w:jc w:val="both"/>
      </w:pPr>
      <w:r>
        <w:t>4.</w:t>
      </w:r>
      <w:r w:rsidRPr="004243D4">
        <w:t>5</w:t>
      </w:r>
      <w:r w:rsidRPr="000A6F36">
        <w:t>.3.</w:t>
      </w:r>
      <w:r w:rsidRPr="000A6F36">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
    <w:p w:rsidR="004D3C2F" w:rsidRPr="000A6F36" w:rsidRDefault="004D3C2F" w:rsidP="004D3C2F">
      <w:pPr>
        <w:jc w:val="both"/>
      </w:pPr>
    </w:p>
    <w:p w:rsidR="004D3C2F" w:rsidRPr="000A6F36" w:rsidRDefault="004D3C2F" w:rsidP="004D3C2F">
      <w:pPr>
        <w:jc w:val="both"/>
      </w:pPr>
      <w:r>
        <w:t>4.</w:t>
      </w:r>
      <w:r w:rsidRPr="004243D4">
        <w:t>5</w:t>
      </w:r>
      <w:r w:rsidRPr="000A6F36">
        <w:t>.4.</w:t>
      </w:r>
      <w:r w:rsidRPr="000A6F36">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w:t>
      </w:r>
      <w:r>
        <w:t>4.</w:t>
      </w:r>
      <w:r w:rsidRPr="000A6F36">
        <w:t>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4D3C2F" w:rsidRPr="000A6F36" w:rsidRDefault="004D3C2F" w:rsidP="004D3C2F"/>
    <w:p w:rsidR="004D3C2F" w:rsidRPr="000A6F36" w:rsidRDefault="004D3C2F" w:rsidP="004D3C2F">
      <w:pPr>
        <w:tabs>
          <w:tab w:val="left" w:pos="540"/>
        </w:tabs>
        <w:jc w:val="both"/>
        <w:outlineLvl w:val="1"/>
        <w:rPr>
          <w:rFonts w:ascii="Arial" w:hAnsi="Arial" w:cs="Arial"/>
          <w:b/>
          <w:bCs/>
          <w:iCs/>
          <w:caps/>
          <w:szCs w:val="28"/>
        </w:rPr>
      </w:pPr>
      <w:bookmarkStart w:id="34" w:name="_Toc187829122"/>
      <w:r w:rsidRPr="000A6F36">
        <w:rPr>
          <w:rFonts w:ascii="Arial" w:hAnsi="Arial" w:cs="Arial"/>
          <w:b/>
          <w:bCs/>
          <w:iCs/>
          <w:caps/>
          <w:szCs w:val="28"/>
        </w:rPr>
        <w:t>4.</w:t>
      </w:r>
      <w:r w:rsidRPr="004F2BE1">
        <w:rPr>
          <w:rFonts w:ascii="Arial" w:hAnsi="Arial" w:cs="Arial"/>
          <w:b/>
          <w:bCs/>
          <w:iCs/>
          <w:caps/>
          <w:szCs w:val="28"/>
        </w:rPr>
        <w:t>6</w:t>
      </w:r>
      <w:r>
        <w:rPr>
          <w:rFonts w:ascii="Arial" w:hAnsi="Arial" w:cs="Arial"/>
          <w:b/>
          <w:bCs/>
          <w:iCs/>
          <w:caps/>
          <w:szCs w:val="28"/>
        </w:rPr>
        <w:t>.</w:t>
      </w:r>
      <w:r w:rsidRPr="000A6F36">
        <w:rPr>
          <w:rFonts w:ascii="Arial" w:hAnsi="Arial" w:cs="Arial"/>
          <w:b/>
          <w:bCs/>
          <w:iCs/>
          <w:caps/>
          <w:szCs w:val="28"/>
        </w:rPr>
        <w:tab/>
        <w:t>ТРЕБОВАНИЯ К ОТЧЕТНОСТИ</w:t>
      </w:r>
      <w:bookmarkEnd w:id="34"/>
    </w:p>
    <w:p w:rsidR="004D3C2F" w:rsidRPr="000A6F36" w:rsidRDefault="004D3C2F" w:rsidP="004D3C2F"/>
    <w:p w:rsidR="004D3C2F" w:rsidRPr="000A6F36" w:rsidRDefault="004D3C2F" w:rsidP="004D3C2F">
      <w:pPr>
        <w:jc w:val="both"/>
      </w:pPr>
      <w:r w:rsidRPr="000A6F36">
        <w:t>4.</w:t>
      </w:r>
      <w:r w:rsidRPr="004243D4">
        <w:t>6</w:t>
      </w:r>
      <w:r w:rsidRPr="000A6F36">
        <w:t>.1.</w:t>
      </w:r>
      <w:r w:rsidRPr="000A6F36">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4D3C2F" w:rsidRPr="000A6F36" w:rsidRDefault="004D3C2F" w:rsidP="008D278A">
      <w:pPr>
        <w:numPr>
          <w:ilvl w:val="0"/>
          <w:numId w:val="16"/>
        </w:numPr>
        <w:tabs>
          <w:tab w:val="num" w:pos="1080"/>
        </w:tabs>
        <w:spacing w:before="120"/>
        <w:ind w:left="1080" w:hanging="360"/>
        <w:jc w:val="both"/>
      </w:pPr>
      <w:r w:rsidRPr="000A6F36">
        <w:t xml:space="preserve">все случаи производственного травматизма; </w:t>
      </w:r>
    </w:p>
    <w:p w:rsidR="004D3C2F" w:rsidRPr="000A6F36" w:rsidRDefault="004D3C2F" w:rsidP="008D278A">
      <w:pPr>
        <w:numPr>
          <w:ilvl w:val="0"/>
          <w:numId w:val="16"/>
        </w:numPr>
        <w:tabs>
          <w:tab w:val="num" w:pos="1080"/>
        </w:tabs>
        <w:spacing w:before="120"/>
        <w:ind w:left="1080" w:hanging="360"/>
        <w:jc w:val="both"/>
      </w:pPr>
      <w:r w:rsidRPr="000A6F36">
        <w:t xml:space="preserve">все инциденты, аварии, разливы, сверхнормативные выбросы, пожары, возгорания; </w:t>
      </w:r>
    </w:p>
    <w:p w:rsidR="004D3C2F" w:rsidRPr="000A6F36" w:rsidRDefault="004D3C2F" w:rsidP="008D278A">
      <w:pPr>
        <w:numPr>
          <w:ilvl w:val="0"/>
          <w:numId w:val="16"/>
        </w:numPr>
        <w:tabs>
          <w:tab w:val="num" w:pos="1080"/>
        </w:tabs>
        <w:spacing w:before="120"/>
        <w:ind w:left="1080" w:hanging="360"/>
        <w:jc w:val="both"/>
      </w:pPr>
      <w:r w:rsidRPr="000A6F36">
        <w:t>все дорожно-транспортные происшествия, относящиеся к тому периоду времени, когда Подрядчик выполнял работы для Компании;</w:t>
      </w:r>
    </w:p>
    <w:p w:rsidR="004D3C2F" w:rsidRPr="000A6F36" w:rsidRDefault="004D3C2F" w:rsidP="008D278A">
      <w:pPr>
        <w:numPr>
          <w:ilvl w:val="0"/>
          <w:numId w:val="16"/>
        </w:numPr>
        <w:tabs>
          <w:tab w:val="num" w:pos="1080"/>
        </w:tabs>
        <w:spacing w:before="120"/>
        <w:ind w:left="1080" w:hanging="360"/>
        <w:jc w:val="both"/>
      </w:pPr>
      <w:r w:rsidRPr="000A6F36">
        <w:lastRenderedPageBreak/>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4D3C2F" w:rsidRPr="000A6F36" w:rsidRDefault="004D3C2F" w:rsidP="008D278A">
      <w:pPr>
        <w:numPr>
          <w:ilvl w:val="0"/>
          <w:numId w:val="16"/>
        </w:numPr>
        <w:tabs>
          <w:tab w:val="num" w:pos="1080"/>
        </w:tabs>
        <w:spacing w:before="120"/>
        <w:ind w:left="1080" w:hanging="360"/>
        <w:jc w:val="both"/>
      </w:pPr>
      <w:r w:rsidRPr="000A6F36">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4D3C2F" w:rsidRPr="000A6F36" w:rsidRDefault="004D3C2F" w:rsidP="004D3C2F">
      <w:pPr>
        <w:jc w:val="both"/>
      </w:pPr>
    </w:p>
    <w:p w:rsidR="004D3C2F" w:rsidRPr="000A6F36" w:rsidRDefault="004D3C2F" w:rsidP="004D3C2F">
      <w:pPr>
        <w:jc w:val="both"/>
      </w:pPr>
      <w:r w:rsidRPr="000A6F36">
        <w:t>Подрядчик принимает условие о праве Заказчика расторгать договор в случае нарушения данных Требовани</w:t>
      </w:r>
      <w:r>
        <w:t>й</w:t>
      </w:r>
      <w:r w:rsidRPr="000A6F36">
        <w:t xml:space="preserve">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4D3C2F" w:rsidRPr="004F2BE1" w:rsidRDefault="004D3C2F" w:rsidP="004D3C2F">
      <w:pPr>
        <w:jc w:val="both"/>
      </w:pPr>
    </w:p>
    <w:p w:rsidR="004D3C2F" w:rsidRPr="000A6F36" w:rsidRDefault="004D3C2F" w:rsidP="004D3C2F">
      <w:pPr>
        <w:jc w:val="center"/>
        <w:rPr>
          <w:b/>
        </w:rPr>
      </w:pPr>
      <w:r w:rsidRPr="000A6F36">
        <w:rPr>
          <w:b/>
        </w:rPr>
        <w:t>Подписи сторон:</w:t>
      </w:r>
    </w:p>
    <w:p w:rsidR="004D3C2F" w:rsidRDefault="004D3C2F" w:rsidP="004D3C2F">
      <w:pPr>
        <w:jc w:val="both"/>
      </w:pPr>
    </w:p>
    <w:tbl>
      <w:tblPr>
        <w:tblW w:w="0" w:type="auto"/>
        <w:tblLook w:val="01E0" w:firstRow="1" w:lastRow="1" w:firstColumn="1" w:lastColumn="1" w:noHBand="0" w:noVBand="0"/>
      </w:tblPr>
      <w:tblGrid>
        <w:gridCol w:w="4786"/>
        <w:gridCol w:w="4785"/>
      </w:tblGrid>
      <w:tr w:rsidR="004D3C2F" w:rsidTr="00567821">
        <w:tc>
          <w:tcPr>
            <w:tcW w:w="4786" w:type="dxa"/>
          </w:tcPr>
          <w:p w:rsidR="004D3C2F" w:rsidRDefault="007B6AB5" w:rsidP="00567821">
            <w:pPr>
              <w:overflowPunct w:val="0"/>
              <w:autoSpaceDE w:val="0"/>
              <w:autoSpaceDN w:val="0"/>
              <w:adjustRightInd w:val="0"/>
              <w:spacing w:after="120"/>
              <w:jc w:val="both"/>
              <w:textAlignment w:val="baseline"/>
            </w:pPr>
            <w:r>
              <w:t>Продавец</w:t>
            </w:r>
            <w:r w:rsidR="00E504E8">
              <w:t>:</w:t>
            </w:r>
          </w:p>
          <w:p w:rsidR="004D3C2F" w:rsidRPr="008B228D" w:rsidRDefault="00140F40" w:rsidP="00567821">
            <w:pPr>
              <w:overflowPunct w:val="0"/>
              <w:autoSpaceDE w:val="0"/>
              <w:autoSpaceDN w:val="0"/>
              <w:adjustRightInd w:val="0"/>
              <w:spacing w:after="120"/>
              <w:jc w:val="both"/>
              <w:textAlignment w:val="baseline"/>
            </w:pPr>
            <w:permStart w:id="1055208532" w:edGrp="everyone"/>
            <w:r>
              <w:t>АО</w:t>
            </w:r>
            <w:r w:rsidR="00E504E8">
              <w:t xml:space="preserve"> «Калуганефтепродукт»</w:t>
            </w:r>
          </w:p>
          <w:p w:rsidR="004D3C2F" w:rsidRDefault="00E504E8" w:rsidP="00567821">
            <w:pPr>
              <w:overflowPunct w:val="0"/>
              <w:autoSpaceDE w:val="0"/>
              <w:autoSpaceDN w:val="0"/>
              <w:adjustRightInd w:val="0"/>
              <w:spacing w:after="120"/>
              <w:jc w:val="both"/>
              <w:textAlignment w:val="baseline"/>
            </w:pPr>
            <w:r>
              <w:t>Генерального директора</w:t>
            </w:r>
            <w:permEnd w:id="1055208532"/>
          </w:p>
          <w:p w:rsidR="004D3C2F" w:rsidRDefault="004D3C2F" w:rsidP="00567821">
            <w:pPr>
              <w:overflowPunct w:val="0"/>
              <w:autoSpaceDE w:val="0"/>
              <w:autoSpaceDN w:val="0"/>
              <w:adjustRightInd w:val="0"/>
              <w:spacing w:after="120"/>
              <w:jc w:val="both"/>
              <w:textAlignment w:val="baseline"/>
            </w:pPr>
            <w:permStart w:id="1995904941" w:edGrp="everyone"/>
            <w:r>
              <w:t>_________</w:t>
            </w:r>
            <w:r w:rsidR="00E504E8">
              <w:t>П.В. Козырева</w:t>
            </w:r>
            <w:permEnd w:id="1995904941"/>
          </w:p>
          <w:p w:rsidR="004D3C2F" w:rsidRDefault="004D3C2F" w:rsidP="00567821">
            <w:pPr>
              <w:overflowPunct w:val="0"/>
              <w:autoSpaceDE w:val="0"/>
              <w:autoSpaceDN w:val="0"/>
              <w:adjustRightInd w:val="0"/>
              <w:spacing w:after="120"/>
              <w:jc w:val="both"/>
              <w:textAlignment w:val="baseline"/>
            </w:pPr>
          </w:p>
          <w:p w:rsidR="004D3C2F" w:rsidRDefault="004D3C2F" w:rsidP="00567821">
            <w:pPr>
              <w:overflowPunct w:val="0"/>
              <w:autoSpaceDE w:val="0"/>
              <w:autoSpaceDN w:val="0"/>
              <w:adjustRightInd w:val="0"/>
              <w:spacing w:after="120"/>
              <w:jc w:val="both"/>
              <w:textAlignment w:val="baseline"/>
            </w:pPr>
            <w:r>
              <w:t>М.П. (печать)</w:t>
            </w:r>
          </w:p>
          <w:p w:rsidR="004D3C2F" w:rsidRDefault="004D3C2F" w:rsidP="00567821">
            <w:pPr>
              <w:overflowPunct w:val="0"/>
              <w:autoSpaceDE w:val="0"/>
              <w:autoSpaceDN w:val="0"/>
              <w:adjustRightInd w:val="0"/>
              <w:spacing w:after="120"/>
              <w:jc w:val="both"/>
              <w:textAlignment w:val="baseline"/>
            </w:pPr>
          </w:p>
        </w:tc>
        <w:tc>
          <w:tcPr>
            <w:tcW w:w="4785" w:type="dxa"/>
          </w:tcPr>
          <w:p w:rsidR="004D3C2F" w:rsidRDefault="004D3C2F" w:rsidP="00567821">
            <w:pPr>
              <w:overflowPunct w:val="0"/>
              <w:autoSpaceDE w:val="0"/>
              <w:autoSpaceDN w:val="0"/>
              <w:adjustRightInd w:val="0"/>
              <w:spacing w:after="120"/>
              <w:jc w:val="both"/>
              <w:textAlignment w:val="baseline"/>
            </w:pPr>
            <w:r>
              <w:t>По</w:t>
            </w:r>
            <w:r w:rsidR="007B6AB5">
              <w:t>купатель</w:t>
            </w:r>
            <w:r w:rsidR="00E504E8">
              <w:t>:</w:t>
            </w:r>
          </w:p>
          <w:p w:rsidR="004D3C2F" w:rsidRDefault="004D3C2F" w:rsidP="00567821">
            <w:pPr>
              <w:overflowPunct w:val="0"/>
              <w:autoSpaceDE w:val="0"/>
              <w:autoSpaceDN w:val="0"/>
              <w:adjustRightInd w:val="0"/>
              <w:spacing w:after="120"/>
              <w:jc w:val="both"/>
              <w:textAlignment w:val="baseline"/>
            </w:pPr>
            <w:permStart w:id="117320860" w:edGrp="everyone"/>
            <w:r>
              <w:t>_____________________________</w:t>
            </w:r>
          </w:p>
          <w:permEnd w:id="117320860"/>
          <w:p w:rsidR="004D3C2F" w:rsidRDefault="004D3C2F" w:rsidP="00567821">
            <w:pPr>
              <w:overflowPunct w:val="0"/>
              <w:autoSpaceDE w:val="0"/>
              <w:autoSpaceDN w:val="0"/>
              <w:adjustRightInd w:val="0"/>
              <w:spacing w:after="120"/>
              <w:jc w:val="both"/>
              <w:textAlignment w:val="baseline"/>
            </w:pPr>
            <w:r>
              <w:t>(должность лица, подписавшего договор)</w:t>
            </w:r>
          </w:p>
          <w:p w:rsidR="004D3C2F" w:rsidRDefault="004D3C2F" w:rsidP="00567821">
            <w:pPr>
              <w:overflowPunct w:val="0"/>
              <w:autoSpaceDE w:val="0"/>
              <w:autoSpaceDN w:val="0"/>
              <w:adjustRightInd w:val="0"/>
              <w:spacing w:after="120"/>
              <w:jc w:val="both"/>
              <w:textAlignment w:val="baseline"/>
            </w:pPr>
            <w:permStart w:id="61236824" w:edGrp="everyone"/>
            <w:r>
              <w:t>_________</w:t>
            </w:r>
            <w:permEnd w:id="61236824"/>
            <w:r>
              <w:t>/_____________________/</w:t>
            </w:r>
          </w:p>
          <w:p w:rsidR="004D3C2F" w:rsidRDefault="004D3C2F" w:rsidP="00567821">
            <w:pPr>
              <w:overflowPunct w:val="0"/>
              <w:autoSpaceDE w:val="0"/>
              <w:autoSpaceDN w:val="0"/>
              <w:adjustRightInd w:val="0"/>
              <w:spacing w:after="120"/>
              <w:jc w:val="both"/>
              <w:textAlignment w:val="baseline"/>
            </w:pPr>
            <w:r>
              <w:t>(подписи)  (расшифровка подписи)</w:t>
            </w:r>
          </w:p>
          <w:p w:rsidR="004D3C2F" w:rsidRDefault="004D3C2F" w:rsidP="00567821">
            <w:pPr>
              <w:overflowPunct w:val="0"/>
              <w:autoSpaceDE w:val="0"/>
              <w:autoSpaceDN w:val="0"/>
              <w:adjustRightInd w:val="0"/>
              <w:spacing w:after="120"/>
              <w:jc w:val="both"/>
              <w:textAlignment w:val="baseline"/>
            </w:pPr>
          </w:p>
          <w:p w:rsidR="004D3C2F" w:rsidRDefault="004D3C2F" w:rsidP="00567821">
            <w:pPr>
              <w:overflowPunct w:val="0"/>
              <w:autoSpaceDE w:val="0"/>
              <w:autoSpaceDN w:val="0"/>
              <w:adjustRightInd w:val="0"/>
              <w:spacing w:after="120"/>
              <w:jc w:val="both"/>
              <w:textAlignment w:val="baseline"/>
            </w:pPr>
            <w:r>
              <w:t>М.П. (печать)</w:t>
            </w:r>
          </w:p>
          <w:p w:rsidR="004D3C2F" w:rsidRDefault="004D3C2F" w:rsidP="00567821">
            <w:pPr>
              <w:overflowPunct w:val="0"/>
              <w:autoSpaceDE w:val="0"/>
              <w:autoSpaceDN w:val="0"/>
              <w:adjustRightInd w:val="0"/>
              <w:spacing w:after="120"/>
              <w:jc w:val="both"/>
              <w:textAlignment w:val="baseline"/>
            </w:pPr>
          </w:p>
        </w:tc>
      </w:tr>
    </w:tbl>
    <w:p w:rsidR="004D3C2F" w:rsidRPr="002208C3" w:rsidRDefault="004D3C2F" w:rsidP="004D3C2F">
      <w:pPr>
        <w:jc w:val="both"/>
        <w:outlineLvl w:val="1"/>
        <w:rPr>
          <w:rFonts w:ascii="Arial" w:hAnsi="Arial" w:cs="Arial"/>
          <w:b/>
          <w:bCs/>
          <w:iCs/>
          <w:caps/>
          <w:snapToGrid w:val="0"/>
        </w:rPr>
      </w:pPr>
      <w:bookmarkStart w:id="35" w:name="_Toc172097330"/>
      <w:bookmarkStart w:id="36" w:name="_Toc172965284"/>
      <w:bookmarkStart w:id="37" w:name="_Toc180401928"/>
      <w:bookmarkStart w:id="38" w:name="_Toc187829128"/>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2208C3" w:rsidRDefault="004D3C2F" w:rsidP="004D3C2F">
      <w:pPr>
        <w:jc w:val="both"/>
        <w:outlineLvl w:val="1"/>
        <w:rPr>
          <w:rFonts w:ascii="Arial" w:hAnsi="Arial" w:cs="Arial"/>
          <w:b/>
          <w:bCs/>
          <w:iCs/>
          <w:caps/>
          <w:snapToGrid w:val="0"/>
        </w:rPr>
      </w:pPr>
    </w:p>
    <w:p w:rsidR="004D3C2F" w:rsidRPr="0051277D" w:rsidRDefault="004D3C2F" w:rsidP="004D3C2F">
      <w:pPr>
        <w:jc w:val="both"/>
        <w:outlineLvl w:val="1"/>
        <w:rPr>
          <w:rFonts w:ascii="Arial" w:hAnsi="Arial" w:cs="Arial"/>
          <w:b/>
          <w:bCs/>
          <w:iCs/>
          <w:caps/>
        </w:rPr>
      </w:pPr>
      <w:r w:rsidRPr="0051277D">
        <w:rPr>
          <w:rFonts w:ascii="Arial" w:hAnsi="Arial" w:cs="Arial"/>
          <w:b/>
          <w:bCs/>
          <w:iCs/>
          <w:caps/>
          <w:snapToGrid w:val="0"/>
        </w:rPr>
        <w:lastRenderedPageBreak/>
        <w:t>ПРИЛОЖЕНИЕ 1. ФОРМА «АКТА о состоянии работника, отстраненного от работы</w:t>
      </w:r>
      <w:r w:rsidRPr="0051277D">
        <w:rPr>
          <w:rFonts w:ascii="Arial" w:hAnsi="Arial" w:cs="Arial"/>
          <w:b/>
          <w:bCs/>
          <w:iCs/>
          <w:caps/>
        </w:rPr>
        <w:t>»</w:t>
      </w:r>
      <w:bookmarkEnd w:id="35"/>
      <w:bookmarkEnd w:id="36"/>
      <w:bookmarkEnd w:id="37"/>
      <w:bookmarkEnd w:id="38"/>
    </w:p>
    <w:p w:rsidR="004D3C2F" w:rsidRPr="0051277D" w:rsidRDefault="004D3C2F" w:rsidP="004D3C2F">
      <w:pPr>
        <w:ind w:left="360" w:firstLine="348"/>
        <w:jc w:val="right"/>
      </w:pPr>
    </w:p>
    <w:p w:rsidR="004D3C2F" w:rsidRPr="0051277D" w:rsidRDefault="004D3C2F" w:rsidP="004D3C2F">
      <w:pPr>
        <w:ind w:left="360" w:firstLine="348"/>
        <w:jc w:val="right"/>
        <w:rPr>
          <w:sz w:val="20"/>
          <w:szCs w:val="20"/>
        </w:rPr>
      </w:pPr>
    </w:p>
    <w:p w:rsidR="004D3C2F" w:rsidRPr="0051277D" w:rsidRDefault="004D3C2F" w:rsidP="004D3C2F">
      <w:pPr>
        <w:jc w:val="center"/>
        <w:rPr>
          <w:b/>
          <w:sz w:val="20"/>
          <w:szCs w:val="20"/>
        </w:rPr>
      </w:pPr>
      <w:r w:rsidRPr="0051277D">
        <w:rPr>
          <w:b/>
          <w:sz w:val="20"/>
          <w:szCs w:val="20"/>
        </w:rPr>
        <w:t>АКТ</w:t>
      </w:r>
    </w:p>
    <w:p w:rsidR="004D3C2F" w:rsidRPr="0051277D" w:rsidRDefault="004D3C2F" w:rsidP="004D3C2F">
      <w:pPr>
        <w:jc w:val="center"/>
        <w:rPr>
          <w:b/>
          <w:sz w:val="20"/>
          <w:szCs w:val="20"/>
        </w:rPr>
      </w:pPr>
      <w:r w:rsidRPr="0051277D">
        <w:rPr>
          <w:b/>
          <w:sz w:val="20"/>
          <w:szCs w:val="20"/>
        </w:rPr>
        <w:t>о состоянии работника, отстраненного от работы</w:t>
      </w:r>
    </w:p>
    <w:p w:rsidR="004D3C2F" w:rsidRPr="0051277D" w:rsidRDefault="004D3C2F" w:rsidP="004D3C2F">
      <w:pPr>
        <w:tabs>
          <w:tab w:val="left" w:pos="5490"/>
        </w:tabs>
        <w:rPr>
          <w:sz w:val="20"/>
          <w:szCs w:val="20"/>
        </w:rPr>
      </w:pPr>
      <w:r w:rsidRPr="0051277D">
        <w:rPr>
          <w:sz w:val="20"/>
          <w:szCs w:val="20"/>
        </w:rPr>
        <w:tab/>
      </w:r>
    </w:p>
    <w:p w:rsidR="004D3C2F" w:rsidRPr="0051277D" w:rsidRDefault="004D3C2F" w:rsidP="008D278A">
      <w:pPr>
        <w:numPr>
          <w:ilvl w:val="0"/>
          <w:numId w:val="4"/>
        </w:numPr>
        <w:rPr>
          <w:sz w:val="20"/>
          <w:szCs w:val="20"/>
        </w:rPr>
      </w:pPr>
      <w:r w:rsidRPr="0051277D">
        <w:rPr>
          <w:sz w:val="20"/>
          <w:szCs w:val="20"/>
        </w:rPr>
        <w:t xml:space="preserve">Дата составления акта (число, месяц, год): ____________________________________ </w:t>
      </w:r>
    </w:p>
    <w:p w:rsidR="004D3C2F" w:rsidRPr="0051277D" w:rsidRDefault="004D3C2F" w:rsidP="008D278A">
      <w:pPr>
        <w:numPr>
          <w:ilvl w:val="0"/>
          <w:numId w:val="4"/>
        </w:numPr>
        <w:rPr>
          <w:sz w:val="20"/>
          <w:szCs w:val="20"/>
        </w:rPr>
      </w:pPr>
      <w:r w:rsidRPr="0051277D">
        <w:rPr>
          <w:sz w:val="20"/>
          <w:szCs w:val="20"/>
        </w:rPr>
        <w:t xml:space="preserve">Время составления акта (часы, минуты): _____________________________________ </w:t>
      </w:r>
    </w:p>
    <w:p w:rsidR="004D3C2F" w:rsidRPr="0051277D" w:rsidRDefault="004D3C2F" w:rsidP="008D278A">
      <w:pPr>
        <w:numPr>
          <w:ilvl w:val="0"/>
          <w:numId w:val="4"/>
        </w:numPr>
        <w:rPr>
          <w:sz w:val="20"/>
          <w:szCs w:val="20"/>
        </w:rPr>
      </w:pPr>
      <w:r w:rsidRPr="0051277D">
        <w:rPr>
          <w:sz w:val="20"/>
          <w:szCs w:val="20"/>
        </w:rPr>
        <w:t xml:space="preserve">Место составления акта: __________________________________________________ </w:t>
      </w:r>
    </w:p>
    <w:p w:rsidR="004D3C2F" w:rsidRPr="0051277D" w:rsidRDefault="004D3C2F" w:rsidP="008D278A">
      <w:pPr>
        <w:numPr>
          <w:ilvl w:val="0"/>
          <w:numId w:val="4"/>
        </w:numPr>
        <w:rPr>
          <w:sz w:val="20"/>
          <w:szCs w:val="20"/>
        </w:rPr>
      </w:pPr>
      <w:r w:rsidRPr="0051277D">
        <w:rPr>
          <w:sz w:val="20"/>
          <w:szCs w:val="20"/>
        </w:rPr>
        <w:t>Фамилия, Имя, Отчество / должность (профессия) / место работы (организация) работника, отстраненного от работы</w:t>
      </w:r>
    </w:p>
    <w:p w:rsidR="004D3C2F" w:rsidRPr="0051277D" w:rsidRDefault="004D3C2F" w:rsidP="004D3C2F">
      <w:pPr>
        <w:ind w:left="360"/>
        <w:rPr>
          <w:sz w:val="20"/>
          <w:szCs w:val="20"/>
        </w:rPr>
      </w:pPr>
      <w:r w:rsidRPr="0051277D">
        <w:rPr>
          <w:sz w:val="20"/>
          <w:szCs w:val="20"/>
        </w:rPr>
        <w:t>____________________________________________________________________________________________________________________________________________________________</w:t>
      </w:r>
    </w:p>
    <w:p w:rsidR="004D3C2F" w:rsidRPr="0051277D" w:rsidRDefault="004D3C2F" w:rsidP="008D278A">
      <w:pPr>
        <w:numPr>
          <w:ilvl w:val="0"/>
          <w:numId w:val="4"/>
        </w:numPr>
        <w:rPr>
          <w:sz w:val="20"/>
          <w:szCs w:val="20"/>
        </w:rPr>
      </w:pPr>
      <w:r w:rsidRPr="0051277D">
        <w:rPr>
          <w:sz w:val="20"/>
          <w:szCs w:val="20"/>
        </w:rPr>
        <w:t>Фамилия, Имя, Отчество / должность лиц, составивших акт</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4D3C2F">
      <w:pPr>
        <w:ind w:left="360"/>
        <w:rPr>
          <w:sz w:val="20"/>
          <w:szCs w:val="20"/>
        </w:rPr>
      </w:pPr>
      <w:r w:rsidRPr="0051277D">
        <w:rPr>
          <w:sz w:val="20"/>
          <w:szCs w:val="20"/>
        </w:rPr>
        <w:t>______________________________________________________________________________</w:t>
      </w:r>
    </w:p>
    <w:p w:rsidR="004D3C2F" w:rsidRPr="0051277D" w:rsidRDefault="004D3C2F" w:rsidP="008D278A">
      <w:pPr>
        <w:numPr>
          <w:ilvl w:val="0"/>
          <w:numId w:val="4"/>
        </w:numPr>
        <w:rPr>
          <w:sz w:val="20"/>
          <w:szCs w:val="20"/>
        </w:rPr>
      </w:pPr>
      <w:r w:rsidRPr="0051277D">
        <w:rPr>
          <w:sz w:val="20"/>
          <w:szCs w:val="20"/>
        </w:rPr>
        <w:t>Наличие критериев, дающих основание полагать, что работник находится в состоянии алкогольного опьянения:</w:t>
      </w:r>
    </w:p>
    <w:p w:rsidR="004D3C2F" w:rsidRPr="0051277D" w:rsidRDefault="004D3C2F" w:rsidP="008D278A">
      <w:pPr>
        <w:numPr>
          <w:ilvl w:val="0"/>
          <w:numId w:val="5"/>
        </w:numPr>
        <w:rPr>
          <w:sz w:val="20"/>
          <w:szCs w:val="20"/>
        </w:rPr>
      </w:pPr>
      <w:r w:rsidRPr="0051277D">
        <w:rPr>
          <w:sz w:val="20"/>
          <w:szCs w:val="20"/>
        </w:rPr>
        <w:t>Запах алкоголя изо рта</w:t>
      </w:r>
    </w:p>
    <w:p w:rsidR="004D3C2F" w:rsidRPr="0051277D" w:rsidRDefault="004D3C2F" w:rsidP="008D278A">
      <w:pPr>
        <w:numPr>
          <w:ilvl w:val="0"/>
          <w:numId w:val="5"/>
        </w:numPr>
        <w:rPr>
          <w:sz w:val="20"/>
          <w:szCs w:val="20"/>
        </w:rPr>
      </w:pPr>
      <w:r w:rsidRPr="0051277D">
        <w:rPr>
          <w:sz w:val="20"/>
          <w:szCs w:val="20"/>
        </w:rPr>
        <w:t>Неустойчивость позы</w:t>
      </w:r>
    </w:p>
    <w:p w:rsidR="004D3C2F" w:rsidRPr="0051277D" w:rsidRDefault="004D3C2F" w:rsidP="008D278A">
      <w:pPr>
        <w:numPr>
          <w:ilvl w:val="0"/>
          <w:numId w:val="5"/>
        </w:numPr>
        <w:rPr>
          <w:sz w:val="20"/>
          <w:szCs w:val="20"/>
        </w:rPr>
      </w:pPr>
      <w:r w:rsidRPr="0051277D">
        <w:rPr>
          <w:sz w:val="20"/>
          <w:szCs w:val="20"/>
        </w:rPr>
        <w:t>Нарушение речи</w:t>
      </w:r>
    </w:p>
    <w:p w:rsidR="004D3C2F" w:rsidRPr="0051277D" w:rsidRDefault="004D3C2F" w:rsidP="008D278A">
      <w:pPr>
        <w:numPr>
          <w:ilvl w:val="0"/>
          <w:numId w:val="5"/>
        </w:numPr>
        <w:rPr>
          <w:sz w:val="20"/>
          <w:szCs w:val="20"/>
        </w:rPr>
      </w:pPr>
      <w:r w:rsidRPr="0051277D">
        <w:rPr>
          <w:sz w:val="20"/>
          <w:szCs w:val="20"/>
        </w:rPr>
        <w:t>Выраженное дрожание пальцев рук</w:t>
      </w:r>
    </w:p>
    <w:p w:rsidR="004D3C2F" w:rsidRPr="0051277D" w:rsidRDefault="004D3C2F" w:rsidP="008D278A">
      <w:pPr>
        <w:numPr>
          <w:ilvl w:val="0"/>
          <w:numId w:val="5"/>
        </w:numPr>
        <w:rPr>
          <w:sz w:val="20"/>
          <w:szCs w:val="20"/>
        </w:rPr>
      </w:pPr>
      <w:r w:rsidRPr="0051277D">
        <w:rPr>
          <w:sz w:val="20"/>
          <w:szCs w:val="20"/>
        </w:rPr>
        <w:t>Резкое изменение окраски кожных покровов лица</w:t>
      </w:r>
    </w:p>
    <w:p w:rsidR="004D3C2F" w:rsidRPr="0051277D" w:rsidRDefault="004D3C2F" w:rsidP="008D278A">
      <w:pPr>
        <w:numPr>
          <w:ilvl w:val="0"/>
          <w:numId w:val="5"/>
        </w:numPr>
        <w:rPr>
          <w:sz w:val="20"/>
          <w:szCs w:val="20"/>
        </w:rPr>
      </w:pPr>
      <w:r w:rsidRPr="0051277D">
        <w:rPr>
          <w:sz w:val="20"/>
          <w:szCs w:val="20"/>
        </w:rPr>
        <w:t>Поведение, не соответствующее обстановке</w:t>
      </w:r>
    </w:p>
    <w:p w:rsidR="004D3C2F" w:rsidRPr="0051277D" w:rsidRDefault="004D3C2F" w:rsidP="008D278A">
      <w:pPr>
        <w:numPr>
          <w:ilvl w:val="0"/>
          <w:numId w:val="5"/>
        </w:numPr>
        <w:rPr>
          <w:sz w:val="20"/>
          <w:szCs w:val="20"/>
        </w:rPr>
      </w:pPr>
      <w:r w:rsidRPr="0051277D">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4D3C2F" w:rsidRPr="0051277D" w:rsidRDefault="004D3C2F" w:rsidP="008D278A">
      <w:pPr>
        <w:numPr>
          <w:ilvl w:val="0"/>
          <w:numId w:val="4"/>
        </w:numPr>
        <w:rPr>
          <w:sz w:val="20"/>
          <w:szCs w:val="20"/>
        </w:rPr>
      </w:pPr>
      <w:r w:rsidRPr="0051277D">
        <w:rPr>
          <w:sz w:val="20"/>
          <w:szCs w:val="20"/>
        </w:rPr>
        <w:t xml:space="preserve">Краткое описание обстоятельств отстранения от работы: </w:t>
      </w:r>
    </w:p>
    <w:p w:rsidR="004D3C2F" w:rsidRPr="0051277D" w:rsidRDefault="004D3C2F" w:rsidP="004D3C2F">
      <w:pPr>
        <w:ind w:left="360"/>
        <w:rPr>
          <w:sz w:val="20"/>
          <w:szCs w:val="20"/>
        </w:rPr>
      </w:pPr>
      <w:r w:rsidRPr="0051277D">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C2F" w:rsidRPr="0051277D" w:rsidRDefault="004D3C2F" w:rsidP="004D3C2F">
      <w:pPr>
        <w:ind w:left="360"/>
        <w:rPr>
          <w:sz w:val="20"/>
          <w:szCs w:val="20"/>
        </w:rPr>
      </w:pPr>
    </w:p>
    <w:p w:rsidR="004D3C2F" w:rsidRPr="0051277D" w:rsidRDefault="004D3C2F" w:rsidP="004D3C2F">
      <w:pPr>
        <w:ind w:left="360"/>
        <w:rPr>
          <w:sz w:val="20"/>
          <w:szCs w:val="20"/>
        </w:rPr>
      </w:pPr>
      <w:r w:rsidRPr="0051277D">
        <w:rPr>
          <w:sz w:val="20"/>
          <w:szCs w:val="20"/>
        </w:rPr>
        <w:t>8. Работник, отстраненный от работы, с актом ознакомлен:</w:t>
      </w:r>
    </w:p>
    <w:p w:rsidR="004D3C2F" w:rsidRPr="0051277D" w:rsidRDefault="004D3C2F" w:rsidP="004D3C2F">
      <w:pPr>
        <w:ind w:left="360"/>
        <w:rPr>
          <w:sz w:val="20"/>
          <w:szCs w:val="20"/>
        </w:rPr>
      </w:pPr>
      <w:r w:rsidRPr="0051277D">
        <w:rPr>
          <w:sz w:val="20"/>
          <w:szCs w:val="20"/>
        </w:rPr>
        <w:t>___________________________________________________________________________</w:t>
      </w:r>
    </w:p>
    <w:p w:rsidR="004D3C2F" w:rsidRPr="0051277D" w:rsidRDefault="004D3C2F" w:rsidP="004D3C2F">
      <w:pPr>
        <w:ind w:left="360"/>
        <w:jc w:val="center"/>
        <w:rPr>
          <w:sz w:val="20"/>
          <w:szCs w:val="20"/>
        </w:rPr>
      </w:pPr>
      <w:r w:rsidRPr="0051277D">
        <w:rPr>
          <w:sz w:val="20"/>
          <w:szCs w:val="20"/>
        </w:rPr>
        <w:t>(подпись / дата)</w:t>
      </w:r>
    </w:p>
    <w:p w:rsidR="004D3C2F" w:rsidRPr="0051277D" w:rsidRDefault="004D3C2F" w:rsidP="004D3C2F">
      <w:pPr>
        <w:ind w:left="360"/>
        <w:rPr>
          <w:sz w:val="20"/>
          <w:szCs w:val="20"/>
        </w:rPr>
      </w:pPr>
      <w:r w:rsidRPr="0051277D">
        <w:rPr>
          <w:sz w:val="20"/>
          <w:szCs w:val="20"/>
        </w:rPr>
        <w:tab/>
        <w:t xml:space="preserve"> </w:t>
      </w:r>
    </w:p>
    <w:p w:rsidR="004D3C2F" w:rsidRPr="0051277D" w:rsidRDefault="004D3C2F" w:rsidP="004D3C2F">
      <w:pPr>
        <w:ind w:left="360"/>
        <w:jc w:val="both"/>
        <w:rPr>
          <w:sz w:val="20"/>
          <w:szCs w:val="20"/>
        </w:rPr>
      </w:pPr>
      <w:r w:rsidRPr="0051277D">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4D3C2F" w:rsidRPr="0051277D" w:rsidRDefault="004D3C2F" w:rsidP="004D3C2F">
      <w:pPr>
        <w:ind w:left="360"/>
        <w:rPr>
          <w:sz w:val="20"/>
          <w:szCs w:val="20"/>
        </w:rPr>
      </w:pPr>
    </w:p>
    <w:p w:rsidR="004D3C2F" w:rsidRPr="0051277D" w:rsidRDefault="004D3C2F" w:rsidP="004D3C2F">
      <w:pPr>
        <w:ind w:left="360"/>
        <w:rPr>
          <w:sz w:val="20"/>
          <w:szCs w:val="20"/>
        </w:rPr>
      </w:pPr>
      <w:r w:rsidRPr="0051277D">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C2F" w:rsidRPr="0051277D" w:rsidRDefault="004D3C2F" w:rsidP="004D3C2F">
      <w:pPr>
        <w:ind w:left="360"/>
        <w:jc w:val="center"/>
        <w:rPr>
          <w:sz w:val="20"/>
          <w:szCs w:val="20"/>
        </w:rPr>
      </w:pPr>
      <w:r w:rsidRPr="0051277D">
        <w:rPr>
          <w:sz w:val="20"/>
          <w:szCs w:val="20"/>
        </w:rPr>
        <w:t>(подпись / дата)</w:t>
      </w:r>
    </w:p>
    <w:p w:rsidR="004D3C2F" w:rsidRPr="0051277D" w:rsidRDefault="004D3C2F" w:rsidP="004D3C2F">
      <w:pPr>
        <w:ind w:left="360"/>
        <w:rPr>
          <w:sz w:val="20"/>
          <w:szCs w:val="20"/>
        </w:rPr>
      </w:pPr>
    </w:p>
    <w:p w:rsidR="007C06D1" w:rsidRPr="0051277D" w:rsidRDefault="007C06D1" w:rsidP="007C06D1">
      <w:pPr>
        <w:ind w:left="360"/>
        <w:rPr>
          <w:sz w:val="20"/>
          <w:szCs w:val="20"/>
        </w:rPr>
      </w:pPr>
    </w:p>
    <w:p w:rsidR="007C06D1" w:rsidRPr="00C9348C" w:rsidRDefault="007C06D1" w:rsidP="007C06D1"/>
    <w:tbl>
      <w:tblPr>
        <w:tblW w:w="10686" w:type="dxa"/>
        <w:tblInd w:w="-176" w:type="dxa"/>
        <w:tblLayout w:type="fixed"/>
        <w:tblLook w:val="0000" w:firstRow="0" w:lastRow="0" w:firstColumn="0" w:lastColumn="0" w:noHBand="0" w:noVBand="0"/>
      </w:tblPr>
      <w:tblGrid>
        <w:gridCol w:w="5530"/>
        <w:gridCol w:w="5156"/>
      </w:tblGrid>
      <w:tr w:rsidR="00AD1CC5" w:rsidRPr="00C9348C" w:rsidTr="007B7F8A">
        <w:trPr>
          <w:trHeight w:val="1104"/>
        </w:trPr>
        <w:tc>
          <w:tcPr>
            <w:tcW w:w="5530" w:type="dxa"/>
          </w:tcPr>
          <w:p w:rsidR="00AD1CC5" w:rsidRPr="00B91888" w:rsidRDefault="00AD1CC5" w:rsidP="007B7F8A">
            <w:pPr>
              <w:rPr>
                <w:b/>
                <w:sz w:val="22"/>
                <w:szCs w:val="22"/>
              </w:rPr>
            </w:pPr>
            <w:r>
              <w:rPr>
                <w:b/>
                <w:sz w:val="22"/>
                <w:szCs w:val="22"/>
              </w:rPr>
              <w:t>Продавец</w:t>
            </w:r>
            <w:r w:rsidRPr="00B91888">
              <w:rPr>
                <w:b/>
                <w:sz w:val="22"/>
                <w:szCs w:val="22"/>
              </w:rPr>
              <w:t>:</w:t>
            </w:r>
            <w:r w:rsidR="00E504E8">
              <w:rPr>
                <w:b/>
                <w:sz w:val="22"/>
                <w:szCs w:val="22"/>
              </w:rPr>
              <w:t xml:space="preserve"> </w:t>
            </w:r>
            <w:r w:rsidR="00140F40">
              <w:rPr>
                <w:sz w:val="22"/>
                <w:szCs w:val="22"/>
              </w:rPr>
              <w:t>АО</w:t>
            </w:r>
            <w:r w:rsidR="00E504E8" w:rsidRPr="00E504E8">
              <w:rPr>
                <w:sz w:val="22"/>
                <w:szCs w:val="22"/>
              </w:rPr>
              <w:t xml:space="preserve"> «Калуганефтепродукт»</w:t>
            </w:r>
          </w:p>
          <w:p w:rsidR="00E504E8" w:rsidRDefault="00E504E8" w:rsidP="00E504E8">
            <w:pPr>
              <w:rPr>
                <w:sz w:val="22"/>
                <w:szCs w:val="22"/>
              </w:rPr>
            </w:pPr>
            <w:r>
              <w:rPr>
                <w:sz w:val="22"/>
                <w:szCs w:val="22"/>
              </w:rPr>
              <w:t>Генеральный директор</w:t>
            </w:r>
          </w:p>
          <w:p w:rsidR="00AD1CC5" w:rsidRPr="00E504E8" w:rsidRDefault="00AD1CC5" w:rsidP="00E504E8">
            <w:pPr>
              <w:rPr>
                <w:sz w:val="22"/>
                <w:szCs w:val="22"/>
              </w:rPr>
            </w:pPr>
            <w:r w:rsidRPr="00B91888">
              <w:rPr>
                <w:sz w:val="22"/>
                <w:szCs w:val="22"/>
              </w:rPr>
              <w:br/>
            </w:r>
            <w:r w:rsidRPr="0060655A">
              <w:rPr>
                <w:b/>
                <w:sz w:val="22"/>
                <w:szCs w:val="22"/>
              </w:rPr>
              <w:t>__________________</w:t>
            </w:r>
            <w:r w:rsidR="00E504E8">
              <w:rPr>
                <w:b/>
                <w:sz w:val="22"/>
                <w:szCs w:val="22"/>
              </w:rPr>
              <w:t xml:space="preserve"> </w:t>
            </w:r>
            <w:r w:rsidR="00E504E8" w:rsidRPr="00E504E8">
              <w:rPr>
                <w:sz w:val="22"/>
                <w:szCs w:val="22"/>
              </w:rPr>
              <w:t>П.В. Козырев</w:t>
            </w:r>
          </w:p>
          <w:p w:rsidR="00AD1CC5" w:rsidRPr="00B91888" w:rsidRDefault="00AD1CC5" w:rsidP="007B7F8A">
            <w:pPr>
              <w:ind w:hanging="70"/>
              <w:rPr>
                <w:sz w:val="22"/>
                <w:szCs w:val="22"/>
              </w:rPr>
            </w:pPr>
            <w:r>
              <w:rPr>
                <w:sz w:val="22"/>
                <w:szCs w:val="22"/>
              </w:rPr>
              <w:t xml:space="preserve">        </w:t>
            </w:r>
            <w:r w:rsidRPr="00B91888">
              <w:rPr>
                <w:sz w:val="22"/>
                <w:szCs w:val="22"/>
              </w:rPr>
              <w:t>(подпись)</w:t>
            </w:r>
          </w:p>
        </w:tc>
        <w:tc>
          <w:tcPr>
            <w:tcW w:w="5156" w:type="dxa"/>
          </w:tcPr>
          <w:p w:rsidR="00AD1CC5" w:rsidRPr="00B91888" w:rsidRDefault="00AD1CC5" w:rsidP="007B7F8A">
            <w:pPr>
              <w:rPr>
                <w:b/>
                <w:sz w:val="22"/>
                <w:szCs w:val="22"/>
              </w:rPr>
            </w:pPr>
            <w:r>
              <w:rPr>
                <w:b/>
                <w:sz w:val="22"/>
                <w:szCs w:val="22"/>
              </w:rPr>
              <w:t>Покупатель</w:t>
            </w:r>
            <w:r w:rsidRPr="00B91888">
              <w:rPr>
                <w:b/>
                <w:sz w:val="22"/>
                <w:szCs w:val="22"/>
              </w:rPr>
              <w:t>:</w:t>
            </w:r>
          </w:p>
          <w:p w:rsidR="00AD1CC5" w:rsidRPr="00B91888" w:rsidRDefault="00AD1CC5" w:rsidP="007B7F8A">
            <w:pPr>
              <w:ind w:firstLine="284"/>
              <w:rPr>
                <w:sz w:val="22"/>
                <w:szCs w:val="22"/>
              </w:rPr>
            </w:pPr>
          </w:p>
          <w:p w:rsidR="00AD1CC5" w:rsidRPr="00B8182D" w:rsidRDefault="00AD1CC5" w:rsidP="007B7F8A">
            <w:pPr>
              <w:rPr>
                <w:sz w:val="22"/>
                <w:szCs w:val="22"/>
                <w:lang w:val="en-US"/>
              </w:rPr>
            </w:pPr>
            <w:r w:rsidRPr="00B91888">
              <w:rPr>
                <w:sz w:val="22"/>
                <w:szCs w:val="22"/>
              </w:rPr>
              <w:br/>
              <w:t>_________________</w:t>
            </w:r>
            <w:r w:rsidRPr="00B91888">
              <w:rPr>
                <w:b/>
                <w:sz w:val="22"/>
                <w:szCs w:val="22"/>
              </w:rPr>
              <w:t xml:space="preserve"> </w:t>
            </w:r>
            <w:r w:rsidR="00B8182D">
              <w:rPr>
                <w:lang w:val="en-US"/>
              </w:rPr>
              <w:t>********</w:t>
            </w:r>
          </w:p>
          <w:p w:rsidR="00AD1CC5" w:rsidRPr="00B91888" w:rsidRDefault="00AD1CC5" w:rsidP="007B7F8A">
            <w:pPr>
              <w:tabs>
                <w:tab w:val="left" w:pos="355"/>
                <w:tab w:val="left" w:pos="3332"/>
                <w:tab w:val="left" w:pos="4113"/>
              </w:tabs>
              <w:ind w:hanging="70"/>
              <w:rPr>
                <w:b/>
                <w:sz w:val="22"/>
                <w:szCs w:val="22"/>
              </w:rPr>
            </w:pPr>
            <w:r w:rsidRPr="00B91888">
              <w:rPr>
                <w:sz w:val="22"/>
                <w:szCs w:val="22"/>
              </w:rPr>
              <w:t>(подпись)</w:t>
            </w:r>
          </w:p>
        </w:tc>
      </w:tr>
    </w:tbl>
    <w:p w:rsidR="007C06D1" w:rsidRDefault="007C06D1" w:rsidP="007C06D1">
      <w:r>
        <w:t>М.П.</w:t>
      </w:r>
      <w:r>
        <w:tab/>
      </w:r>
      <w:r>
        <w:tab/>
      </w:r>
      <w:r>
        <w:tab/>
      </w:r>
      <w:r>
        <w:tab/>
      </w:r>
      <w:r>
        <w:tab/>
      </w:r>
      <w:r>
        <w:tab/>
      </w:r>
      <w:r>
        <w:tab/>
      </w:r>
      <w:r>
        <w:tab/>
        <w:t>М.П.</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lastRenderedPageBreak/>
        <w:t>Приложение № 3</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t>к Договору № ________________________</w:t>
      </w:r>
    </w:p>
    <w:p w:rsidR="00876DCC" w:rsidRPr="00876DCC" w:rsidRDefault="00876DCC" w:rsidP="00876DCC">
      <w:pPr>
        <w:spacing w:line="276" w:lineRule="auto"/>
        <w:jc w:val="right"/>
        <w:rPr>
          <w:rFonts w:ascii="Calibri" w:eastAsia="Calibri" w:hAnsi="Calibri"/>
          <w:sz w:val="22"/>
          <w:szCs w:val="22"/>
          <w:lang w:eastAsia="en-US"/>
        </w:rPr>
      </w:pPr>
      <w:r w:rsidRPr="00876DCC">
        <w:rPr>
          <w:rFonts w:ascii="Calibri" w:eastAsia="Calibri" w:hAnsi="Calibri"/>
          <w:sz w:val="22"/>
          <w:szCs w:val="22"/>
          <w:lang w:eastAsia="en-US"/>
        </w:rPr>
        <w:t>от «___»_____________201    г.</w:t>
      </w:r>
    </w:p>
    <w:p w:rsidR="00876DCC" w:rsidRPr="00876DCC" w:rsidRDefault="00876DCC" w:rsidP="00876DCC">
      <w:pPr>
        <w:spacing w:line="276" w:lineRule="auto"/>
        <w:jc w:val="right"/>
        <w:rPr>
          <w:rFonts w:ascii="Calibri" w:eastAsia="Calibri" w:hAnsi="Calibri"/>
          <w:sz w:val="22"/>
          <w:szCs w:val="22"/>
          <w:lang w:eastAsia="en-US"/>
        </w:rPr>
      </w:pPr>
    </w:p>
    <w:p w:rsidR="005434AC" w:rsidRDefault="005434AC" w:rsidP="005434AC">
      <w:r>
        <w:rPr>
          <w:noProof/>
        </w:rPr>
        <w:drawing>
          <wp:inline distT="0" distB="0" distL="0" distR="0" wp14:anchorId="050BF604" wp14:editId="36E9B0D9">
            <wp:extent cx="5946259" cy="7956645"/>
            <wp:effectExtent l="0" t="0" r="0" b="6350"/>
            <wp:docPr id="3" name="Рисунок 3" descr="C:\Users\makuznetsov3\AppData\Local\Microsoft\Windows\Temporary Internet Files\Content.Word\img-402145426-0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makuznetsov3\AppData\Local\Microsoft\Windows\Temporary Internet Files\Content.Word\img-402145426-0001.tif"/>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5939790" cy="7947989"/>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E3253EB" wp14:editId="2BCA251B">
            <wp:extent cx="5939790" cy="8397875"/>
            <wp:effectExtent l="0" t="0" r="3810" b="3175"/>
            <wp:docPr id="4" name="Рисунок 4" descr="img-402145426-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402145426-0002"/>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4FE4245" wp14:editId="29411328">
            <wp:extent cx="5939790" cy="8397875"/>
            <wp:effectExtent l="0" t="0" r="3810" b="3175"/>
            <wp:docPr id="29" name="Рисунок 29" descr="img-402145426-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402145426-0003"/>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088A0F3" wp14:editId="549365B0">
            <wp:extent cx="5939790" cy="8396605"/>
            <wp:effectExtent l="0" t="0" r="3810" b="4445"/>
            <wp:docPr id="1" name="Рисунок 1" descr="C:\Users\makuznetsov3\AppData\Local\Microsoft\Windows\Temporary Internet Files\Content.Word\img-402145426-000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kuznetsov3\AppData\Local\Microsoft\Windows\Temporary Internet Files\Content.Word\img-402145426-0004.tif"/>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5939790" cy="839660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5B101DB" wp14:editId="62A0FE21">
            <wp:extent cx="5939790" cy="8397875"/>
            <wp:effectExtent l="0" t="0" r="3810" b="3175"/>
            <wp:docPr id="28" name="Рисунок 28" descr="img-402145427-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402145427-0005"/>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55423471" wp14:editId="67E2C7F0">
            <wp:extent cx="5939790" cy="8397875"/>
            <wp:effectExtent l="0" t="0" r="3810" b="3175"/>
            <wp:docPr id="27" name="Рисунок 27" descr="img-402145427-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402145427-0006"/>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21D29D1" wp14:editId="33D9F26B">
            <wp:extent cx="5939790" cy="8397875"/>
            <wp:effectExtent l="0" t="0" r="3810" b="3175"/>
            <wp:docPr id="26" name="Рисунок 26" descr="img-402145427-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402145427-0007"/>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B35D541" wp14:editId="6B42FC0C">
            <wp:extent cx="5939790" cy="8397875"/>
            <wp:effectExtent l="0" t="0" r="3810" b="3175"/>
            <wp:docPr id="25" name="Рисунок 25" descr="img-402145427-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402145427-0008"/>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3CC459C" wp14:editId="4E971EDA">
            <wp:extent cx="5939790" cy="8397875"/>
            <wp:effectExtent l="0" t="0" r="3810" b="3175"/>
            <wp:docPr id="24" name="Рисунок 24" descr="img-402145428-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402145428-0009"/>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16877F58" wp14:editId="672D06E4">
            <wp:extent cx="5939790" cy="8397875"/>
            <wp:effectExtent l="0" t="0" r="3810" b="3175"/>
            <wp:docPr id="23" name="Рисунок 23" descr="img-402145429-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g-402145429-0010"/>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56E544F" wp14:editId="34A541BA">
            <wp:extent cx="5939790" cy="8397875"/>
            <wp:effectExtent l="0" t="0" r="3810" b="3175"/>
            <wp:docPr id="22" name="Рисунок 22" descr="img-402145429-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g-402145429-0011"/>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2D74D0B" wp14:editId="58B37BFB">
            <wp:extent cx="5939790" cy="8397875"/>
            <wp:effectExtent l="0" t="0" r="3810" b="3175"/>
            <wp:docPr id="21" name="Рисунок 21" descr="img-40214543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g-402145430-0012"/>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8A835FB" wp14:editId="682BCA4E">
            <wp:extent cx="5939790" cy="8397875"/>
            <wp:effectExtent l="0" t="0" r="3810" b="3175"/>
            <wp:docPr id="20" name="Рисунок 20" descr="img-40214543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402145430-0013"/>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2FCF05E" wp14:editId="6C9E44C6">
            <wp:extent cx="5939790" cy="8397875"/>
            <wp:effectExtent l="0" t="0" r="3810" b="3175"/>
            <wp:docPr id="19" name="Рисунок 19" descr="img-402145431-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g-402145431-0014"/>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0EC15F3C" wp14:editId="2B6F4BA7">
            <wp:extent cx="5939790" cy="8397875"/>
            <wp:effectExtent l="0" t="0" r="3810" b="3175"/>
            <wp:docPr id="18" name="Рисунок 18" descr="img-402145431-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g-402145431-0015"/>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7B60AC0" wp14:editId="4DC753B9">
            <wp:extent cx="5939790" cy="8397875"/>
            <wp:effectExtent l="0" t="0" r="3810" b="3175"/>
            <wp:docPr id="17" name="Рисунок 17" descr="img-402145432-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g-402145432-0016"/>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2E3B03A" wp14:editId="23ECA0FA">
            <wp:extent cx="5939790" cy="8397875"/>
            <wp:effectExtent l="0" t="0" r="3810" b="3175"/>
            <wp:docPr id="16" name="Рисунок 16" descr="img-402145432-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g-402145432-0017"/>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7E84CB2" wp14:editId="35D31325">
            <wp:extent cx="5939790" cy="8397875"/>
            <wp:effectExtent l="0" t="0" r="3810" b="3175"/>
            <wp:docPr id="15" name="Рисунок 15" descr="img-402145433-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g-402145433-0018"/>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D923B0B" wp14:editId="6DF01592">
            <wp:extent cx="5939790" cy="8397875"/>
            <wp:effectExtent l="0" t="0" r="3810" b="3175"/>
            <wp:docPr id="14" name="Рисунок 14" descr="img-402145433-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g-402145433-0019"/>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2E78768E" wp14:editId="5E68EA72">
            <wp:extent cx="5939790" cy="8397875"/>
            <wp:effectExtent l="0" t="0" r="3810" b="3175"/>
            <wp:docPr id="13" name="Рисунок 13" descr="img-402145434-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g-402145434-0020"/>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79F6EE7A" wp14:editId="1127C113">
            <wp:extent cx="5939790" cy="8397875"/>
            <wp:effectExtent l="0" t="0" r="3810" b="3175"/>
            <wp:docPr id="12" name="Рисунок 12" descr="img-402145434-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g-402145434-0021"/>
                    <pic:cNvPicPr>
                      <a:picLocks noChangeAspect="1" noChangeArrowheads="1"/>
                    </pic:cNvPicPr>
                  </pic:nvPicPr>
                  <pic:blipFill>
                    <a:blip r:embed="rId36"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D26A808" wp14:editId="0F09023E">
            <wp:extent cx="5939790" cy="8397875"/>
            <wp:effectExtent l="0" t="0" r="3810" b="3175"/>
            <wp:docPr id="11" name="Рисунок 11" descr="img-402145435-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g-402145435-0022"/>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7A7B500" wp14:editId="27D7AED9">
            <wp:extent cx="5939790" cy="8397875"/>
            <wp:effectExtent l="0" t="0" r="3810" b="3175"/>
            <wp:docPr id="10" name="Рисунок 10" descr="img-402145435-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g-402145435-0023"/>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185B7940" wp14:editId="08474B7E">
            <wp:extent cx="5939790" cy="8397875"/>
            <wp:effectExtent l="0" t="0" r="3810" b="3175"/>
            <wp:docPr id="9" name="Рисунок 9" descr="img-402145436-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g-402145436-0024"/>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227DFF0" wp14:editId="3EC6D8BF">
            <wp:extent cx="5939790" cy="8397875"/>
            <wp:effectExtent l="0" t="0" r="3810" b="3175"/>
            <wp:docPr id="8" name="Рисунок 8" descr="img-402145436-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g-402145436-0025"/>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6D75FA11" wp14:editId="6207407B">
            <wp:extent cx="5939790" cy="8397875"/>
            <wp:effectExtent l="0" t="0" r="3810" b="3175"/>
            <wp:docPr id="7" name="Рисунок 7" descr="img-402145437-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g-402145437-0026"/>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4B419483" wp14:editId="2DEB39A9">
            <wp:extent cx="5939790" cy="8397875"/>
            <wp:effectExtent l="0" t="0" r="3810" b="3175"/>
            <wp:docPr id="6" name="Рисунок 6" descr="img-402145437-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g-402145437-0027"/>
                    <pic:cNvPicPr>
                      <a:picLocks noChangeAspect="1" noChangeArrowheads="1"/>
                    </pic:cNvPicPr>
                  </pic:nvPicPr>
                  <pic:blipFill>
                    <a:blip r:embed="rId42" cstate="email">
                      <a:extLst>
                        <a:ext uri="{28A0092B-C50C-407E-A947-70E740481C1C}">
                          <a14:useLocalDpi xmlns:a14="http://schemas.microsoft.com/office/drawing/2010/main"/>
                        </a:ext>
                      </a:extLst>
                    </a:blip>
                    <a:srcRect/>
                    <a:stretch>
                      <a:fillRect/>
                    </a:stretch>
                  </pic:blipFill>
                  <pic:spPr bwMode="auto">
                    <a:xfrm>
                      <a:off x="0" y="0"/>
                      <a:ext cx="5939790" cy="8397875"/>
                    </a:xfrm>
                    <a:prstGeom prst="rect">
                      <a:avLst/>
                    </a:prstGeom>
                    <a:noFill/>
                    <a:ln>
                      <a:noFill/>
                    </a:ln>
                  </pic:spPr>
                </pic:pic>
              </a:graphicData>
            </a:graphic>
          </wp:inline>
        </w:drawing>
      </w:r>
    </w:p>
    <w:p w:rsidR="005434AC" w:rsidRDefault="005434AC" w:rsidP="005434AC">
      <w:pPr>
        <w:rPr>
          <w:lang w:val="en-US"/>
        </w:rPr>
      </w:pPr>
    </w:p>
    <w:p w:rsidR="005434AC" w:rsidRDefault="005434AC" w:rsidP="005434AC">
      <w:pPr>
        <w:rPr>
          <w:lang w:val="en-US"/>
        </w:rPr>
      </w:pPr>
    </w:p>
    <w:p w:rsidR="005434AC" w:rsidRDefault="005434AC" w:rsidP="005434AC">
      <w:pPr>
        <w:rPr>
          <w:lang w:val="en-US"/>
        </w:rPr>
      </w:pPr>
      <w:r>
        <w:rPr>
          <w:noProof/>
        </w:rPr>
        <w:lastRenderedPageBreak/>
        <w:drawing>
          <wp:inline distT="0" distB="0" distL="0" distR="0" wp14:anchorId="340FDA98" wp14:editId="5F41B6A9">
            <wp:extent cx="6018663" cy="7028597"/>
            <wp:effectExtent l="0" t="0" r="1270" b="1270"/>
            <wp:docPr id="5" name="Рисунок 5" descr="img-402145437-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g-402145437-0028"/>
                    <pic:cNvPicPr>
                      <a:picLocks noChangeAspect="1" noChangeArrowheads="1"/>
                    </pic:cNvPicPr>
                  </pic:nvPicPr>
                  <pic:blipFill>
                    <a:blip r:embed="rId43" cstate="email">
                      <a:extLst>
                        <a:ext uri="{28A0092B-C50C-407E-A947-70E740481C1C}">
                          <a14:useLocalDpi xmlns:a14="http://schemas.microsoft.com/office/drawing/2010/main"/>
                        </a:ext>
                      </a:extLst>
                    </a:blip>
                    <a:srcRect/>
                    <a:stretch>
                      <a:fillRect/>
                    </a:stretch>
                  </pic:blipFill>
                  <pic:spPr bwMode="auto">
                    <a:xfrm>
                      <a:off x="0" y="0"/>
                      <a:ext cx="6027026" cy="7038363"/>
                    </a:xfrm>
                    <a:prstGeom prst="rect">
                      <a:avLst/>
                    </a:prstGeom>
                    <a:noFill/>
                    <a:ln>
                      <a:noFill/>
                    </a:ln>
                  </pic:spPr>
                </pic:pic>
              </a:graphicData>
            </a:graphic>
          </wp:inline>
        </w:drawing>
      </w:r>
    </w:p>
    <w:p w:rsidR="005434AC" w:rsidRDefault="005434AC" w:rsidP="005434AC">
      <w:pPr>
        <w:rPr>
          <w:lang w:val="en-US"/>
        </w:rPr>
      </w:pPr>
    </w:p>
    <w:tbl>
      <w:tblPr>
        <w:tblpPr w:leftFromText="180" w:rightFromText="180" w:vertAnchor="text" w:horzAnchor="margin" w:tblpY="137"/>
        <w:tblW w:w="9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3"/>
        <w:gridCol w:w="4914"/>
      </w:tblGrid>
      <w:tr w:rsidR="005434AC" w:rsidRPr="00876DCC" w:rsidTr="005434AC">
        <w:trPr>
          <w:trHeight w:val="2406"/>
        </w:trPr>
        <w:tc>
          <w:tcPr>
            <w:tcW w:w="4483" w:type="dxa"/>
            <w:tcBorders>
              <w:top w:val="single" w:sz="4" w:space="0" w:color="auto"/>
              <w:left w:val="single" w:sz="4" w:space="0" w:color="auto"/>
              <w:bottom w:val="single" w:sz="4" w:space="0" w:color="auto"/>
              <w:right w:val="single" w:sz="4" w:space="0" w:color="auto"/>
            </w:tcBorders>
          </w:tcPr>
          <w:p w:rsidR="005434AC" w:rsidRPr="00876DCC" w:rsidRDefault="005434AC" w:rsidP="005434AC">
            <w:pPr>
              <w:widowControl w:val="0"/>
              <w:snapToGrid w:val="0"/>
              <w:spacing w:line="316" w:lineRule="auto"/>
              <w:textAlignment w:val="baseline"/>
              <w:rPr>
                <w:b/>
                <w:snapToGrid w:val="0"/>
              </w:rPr>
            </w:pPr>
            <w:r w:rsidRPr="00876DCC">
              <w:rPr>
                <w:b/>
                <w:snapToGrid w:val="0"/>
              </w:rPr>
              <w:t>Продавец</w:t>
            </w:r>
          </w:p>
          <w:p w:rsidR="005434AC" w:rsidRPr="00876DCC" w:rsidRDefault="005434AC" w:rsidP="005434AC">
            <w:pPr>
              <w:widowControl w:val="0"/>
              <w:snapToGrid w:val="0"/>
              <w:spacing w:line="316" w:lineRule="auto"/>
              <w:textAlignment w:val="baseline"/>
              <w:rPr>
                <w:snapToGrid w:val="0"/>
              </w:rPr>
            </w:pPr>
            <w:r w:rsidRPr="00876DCC">
              <w:rPr>
                <w:snapToGrid w:val="0"/>
              </w:rPr>
              <w:t xml:space="preserve">Генеральный директор                              </w:t>
            </w:r>
            <w:r w:rsidR="00140F40">
              <w:rPr>
                <w:snapToGrid w:val="0"/>
              </w:rPr>
              <w:t>АО</w:t>
            </w:r>
            <w:r w:rsidRPr="00876DCC">
              <w:rPr>
                <w:snapToGrid w:val="0"/>
              </w:rPr>
              <w:t xml:space="preserve"> «Калуганефтепродукт»</w:t>
            </w:r>
          </w:p>
          <w:p w:rsidR="005434AC" w:rsidRPr="00876DCC" w:rsidRDefault="005434AC" w:rsidP="005434AC">
            <w:pPr>
              <w:widowControl w:val="0"/>
              <w:snapToGrid w:val="0"/>
              <w:spacing w:line="360" w:lineRule="auto"/>
              <w:jc w:val="center"/>
              <w:textAlignment w:val="baseline"/>
              <w:rPr>
                <w:snapToGrid w:val="0"/>
              </w:rPr>
            </w:pPr>
          </w:p>
          <w:p w:rsidR="005434AC" w:rsidRPr="00876DCC" w:rsidRDefault="005434AC" w:rsidP="005434AC">
            <w:pPr>
              <w:widowControl w:val="0"/>
              <w:snapToGrid w:val="0"/>
              <w:spacing w:line="360" w:lineRule="auto"/>
              <w:textAlignment w:val="baseline"/>
              <w:rPr>
                <w:b/>
                <w:snapToGrid w:val="0"/>
              </w:rPr>
            </w:pPr>
            <w:r w:rsidRPr="00876DCC">
              <w:rPr>
                <w:b/>
                <w:snapToGrid w:val="0"/>
              </w:rPr>
              <w:t>____________________/</w:t>
            </w:r>
            <w:r w:rsidRPr="00876DCC">
              <w:rPr>
                <w:snapToGrid w:val="0"/>
              </w:rPr>
              <w:t xml:space="preserve"> </w:t>
            </w:r>
            <w:r w:rsidRPr="00876DCC">
              <w:rPr>
                <w:b/>
                <w:snapToGrid w:val="0"/>
              </w:rPr>
              <w:t>П.В. Козырев  /</w:t>
            </w:r>
          </w:p>
          <w:p w:rsidR="005434AC" w:rsidRPr="00876DCC" w:rsidRDefault="005434AC" w:rsidP="005434AC">
            <w:pPr>
              <w:widowControl w:val="0"/>
              <w:snapToGrid w:val="0"/>
              <w:spacing w:line="360" w:lineRule="auto"/>
              <w:textAlignment w:val="baseline"/>
              <w:rPr>
                <w:b/>
                <w:snapToGrid w:val="0"/>
                <w:sz w:val="18"/>
                <w:szCs w:val="18"/>
              </w:rPr>
            </w:pPr>
            <w:r w:rsidRPr="00876DCC">
              <w:rPr>
                <w:snapToGrid w:val="0"/>
              </w:rPr>
              <w:t xml:space="preserve">     </w:t>
            </w:r>
            <w:r w:rsidRPr="00876DCC">
              <w:rPr>
                <w:b/>
                <w:snapToGrid w:val="0"/>
                <w:sz w:val="18"/>
                <w:szCs w:val="18"/>
              </w:rPr>
              <w:t>М.П.   (подпись)</w:t>
            </w:r>
          </w:p>
          <w:p w:rsidR="005434AC" w:rsidRPr="00876DCC" w:rsidRDefault="005434AC" w:rsidP="005434AC">
            <w:pPr>
              <w:widowControl w:val="0"/>
              <w:snapToGrid w:val="0"/>
              <w:spacing w:line="316" w:lineRule="auto"/>
              <w:textAlignment w:val="baseline"/>
              <w:rPr>
                <w:snapToGrid w:val="0"/>
              </w:rPr>
            </w:pPr>
          </w:p>
        </w:tc>
        <w:tc>
          <w:tcPr>
            <w:tcW w:w="4914" w:type="dxa"/>
            <w:tcBorders>
              <w:top w:val="single" w:sz="4" w:space="0" w:color="auto"/>
              <w:left w:val="single" w:sz="4" w:space="0" w:color="auto"/>
              <w:bottom w:val="single" w:sz="4" w:space="0" w:color="auto"/>
              <w:right w:val="single" w:sz="4" w:space="0" w:color="auto"/>
            </w:tcBorders>
          </w:tcPr>
          <w:p w:rsidR="005434AC" w:rsidRPr="00876DCC" w:rsidRDefault="005434AC" w:rsidP="005434AC">
            <w:pPr>
              <w:widowControl w:val="0"/>
              <w:snapToGrid w:val="0"/>
              <w:spacing w:line="316" w:lineRule="auto"/>
              <w:textAlignment w:val="baseline"/>
              <w:rPr>
                <w:b/>
                <w:snapToGrid w:val="0"/>
              </w:rPr>
            </w:pPr>
            <w:r w:rsidRPr="00876DCC">
              <w:rPr>
                <w:b/>
                <w:snapToGrid w:val="0"/>
              </w:rPr>
              <w:t>Покупатель</w:t>
            </w:r>
          </w:p>
          <w:p w:rsidR="005434AC" w:rsidRPr="00876DCC" w:rsidRDefault="005434AC" w:rsidP="005434AC">
            <w:pPr>
              <w:widowControl w:val="0"/>
              <w:snapToGrid w:val="0"/>
              <w:spacing w:line="316" w:lineRule="auto"/>
              <w:textAlignment w:val="baseline"/>
              <w:rPr>
                <w:snapToGrid w:val="0"/>
              </w:rPr>
            </w:pPr>
            <w:r w:rsidRPr="00876DCC">
              <w:rPr>
                <w:snapToGrid w:val="0"/>
              </w:rPr>
              <w:t>___________________                                    ___________________</w:t>
            </w:r>
          </w:p>
          <w:p w:rsidR="005434AC" w:rsidRPr="00876DCC" w:rsidRDefault="005434AC" w:rsidP="005434AC">
            <w:pPr>
              <w:widowControl w:val="0"/>
              <w:snapToGrid w:val="0"/>
              <w:spacing w:line="360" w:lineRule="auto"/>
              <w:jc w:val="center"/>
              <w:textAlignment w:val="baseline"/>
              <w:rPr>
                <w:snapToGrid w:val="0"/>
              </w:rPr>
            </w:pPr>
          </w:p>
          <w:p w:rsidR="005434AC" w:rsidRPr="00876DCC" w:rsidRDefault="005434AC" w:rsidP="005434AC">
            <w:pPr>
              <w:widowControl w:val="0"/>
              <w:snapToGrid w:val="0"/>
              <w:spacing w:line="360" w:lineRule="auto"/>
              <w:textAlignment w:val="baseline"/>
              <w:rPr>
                <w:b/>
                <w:snapToGrid w:val="0"/>
              </w:rPr>
            </w:pPr>
            <w:r w:rsidRPr="00876DCC">
              <w:rPr>
                <w:b/>
                <w:snapToGrid w:val="0"/>
              </w:rPr>
              <w:t>____________________/</w:t>
            </w:r>
            <w:r w:rsidRPr="00876DCC">
              <w:rPr>
                <w:b/>
                <w:snapToGrid w:val="0"/>
                <w:lang w:eastAsia="ar-SA"/>
              </w:rPr>
              <w:t xml:space="preserve"> ________________ </w:t>
            </w:r>
            <w:r w:rsidRPr="00876DCC">
              <w:rPr>
                <w:b/>
                <w:snapToGrid w:val="0"/>
              </w:rPr>
              <w:t>/</w:t>
            </w:r>
          </w:p>
          <w:p w:rsidR="005434AC" w:rsidRPr="00876DCC" w:rsidRDefault="005434AC" w:rsidP="005434AC">
            <w:pPr>
              <w:widowControl w:val="0"/>
              <w:snapToGrid w:val="0"/>
              <w:spacing w:line="360" w:lineRule="auto"/>
              <w:textAlignment w:val="baseline"/>
              <w:rPr>
                <w:b/>
                <w:snapToGrid w:val="0"/>
                <w:sz w:val="18"/>
                <w:szCs w:val="18"/>
              </w:rPr>
            </w:pPr>
            <w:r w:rsidRPr="00876DCC">
              <w:rPr>
                <w:snapToGrid w:val="0"/>
              </w:rPr>
              <w:t xml:space="preserve">    </w:t>
            </w:r>
            <w:r w:rsidRPr="00876DCC">
              <w:rPr>
                <w:b/>
                <w:snapToGrid w:val="0"/>
                <w:sz w:val="18"/>
                <w:szCs w:val="18"/>
              </w:rPr>
              <w:t>М.П.   (подпись)</w:t>
            </w:r>
          </w:p>
          <w:p w:rsidR="005434AC" w:rsidRPr="00876DCC" w:rsidRDefault="005434AC" w:rsidP="005434AC">
            <w:pPr>
              <w:widowControl w:val="0"/>
              <w:snapToGrid w:val="0"/>
              <w:spacing w:line="316" w:lineRule="auto"/>
              <w:textAlignment w:val="baseline"/>
              <w:rPr>
                <w:snapToGrid w:val="0"/>
              </w:rPr>
            </w:pPr>
          </w:p>
        </w:tc>
      </w:tr>
    </w:tbl>
    <w:p w:rsidR="005434AC" w:rsidRDefault="005434AC" w:rsidP="006B5805">
      <w:pPr>
        <w:pStyle w:val="13"/>
        <w:jc w:val="right"/>
        <w:rPr>
          <w:rFonts w:ascii="Times New Roman" w:hAnsi="Times New Roman" w:cs="Times New Roman"/>
          <w:b w:val="0"/>
          <w:bCs w:val="0"/>
          <w:caps w:val="0"/>
          <w:sz w:val="24"/>
          <w:szCs w:val="22"/>
        </w:rPr>
      </w:pPr>
    </w:p>
    <w:p w:rsidR="006B5805" w:rsidRPr="007C06D1" w:rsidRDefault="006B5805" w:rsidP="006B5805">
      <w:pPr>
        <w:pStyle w:val="13"/>
        <w:jc w:val="right"/>
        <w:rPr>
          <w:rFonts w:ascii="Times New Roman" w:hAnsi="Times New Roman" w:cs="Times New Roman"/>
          <w:b w:val="0"/>
          <w:bCs w:val="0"/>
          <w:caps w:val="0"/>
          <w:sz w:val="24"/>
          <w:szCs w:val="22"/>
        </w:rPr>
      </w:pPr>
      <w:r w:rsidRPr="004059D5">
        <w:rPr>
          <w:rFonts w:ascii="Times New Roman" w:hAnsi="Times New Roman" w:cs="Times New Roman"/>
          <w:b w:val="0"/>
          <w:bCs w:val="0"/>
          <w:caps w:val="0"/>
          <w:sz w:val="24"/>
          <w:szCs w:val="22"/>
        </w:rPr>
        <w:lastRenderedPageBreak/>
        <w:t>Приложение</w:t>
      </w:r>
      <w:r>
        <w:rPr>
          <w:rFonts w:ascii="Times New Roman" w:hAnsi="Times New Roman" w:cs="Times New Roman"/>
          <w:b w:val="0"/>
          <w:bCs w:val="0"/>
          <w:caps w:val="0"/>
          <w:sz w:val="24"/>
          <w:szCs w:val="22"/>
        </w:rPr>
        <w:t xml:space="preserve"> № 4</w:t>
      </w:r>
    </w:p>
    <w:p w:rsidR="006B5805" w:rsidRDefault="006B5805" w:rsidP="006B5805">
      <w:pPr>
        <w:pStyle w:val="13"/>
        <w:jc w:val="right"/>
        <w:rPr>
          <w:rFonts w:ascii="Times New Roman" w:hAnsi="Times New Roman" w:cs="Times New Roman"/>
          <w:b w:val="0"/>
          <w:bCs w:val="0"/>
          <w:caps w:val="0"/>
          <w:sz w:val="24"/>
          <w:szCs w:val="22"/>
        </w:rPr>
      </w:pPr>
      <w:r>
        <w:rPr>
          <w:rFonts w:ascii="Times New Roman" w:hAnsi="Times New Roman" w:cs="Times New Roman"/>
          <w:b w:val="0"/>
          <w:bCs w:val="0"/>
          <w:caps w:val="0"/>
          <w:sz w:val="24"/>
          <w:szCs w:val="22"/>
        </w:rPr>
        <w:t xml:space="preserve"> к Договору №</w:t>
      </w:r>
      <w:r w:rsidR="004D3C2F">
        <w:rPr>
          <w:rFonts w:ascii="Times New Roman" w:hAnsi="Times New Roman" w:cs="Times New Roman"/>
          <w:b w:val="0"/>
          <w:bCs w:val="0"/>
          <w:caps w:val="0"/>
          <w:sz w:val="24"/>
          <w:szCs w:val="22"/>
        </w:rPr>
        <w:t>_____</w:t>
      </w:r>
      <w:r>
        <w:rPr>
          <w:rFonts w:ascii="Times New Roman" w:hAnsi="Times New Roman" w:cs="Times New Roman"/>
          <w:b w:val="0"/>
          <w:bCs w:val="0"/>
          <w:caps w:val="0"/>
          <w:sz w:val="24"/>
          <w:szCs w:val="22"/>
        </w:rPr>
        <w:t xml:space="preserve">________ </w:t>
      </w:r>
    </w:p>
    <w:p w:rsidR="006B5805" w:rsidRPr="004059D5" w:rsidRDefault="006B5805" w:rsidP="006B5805">
      <w:pPr>
        <w:pStyle w:val="13"/>
        <w:jc w:val="right"/>
        <w:rPr>
          <w:rFonts w:ascii="Times New Roman" w:hAnsi="Times New Roman" w:cs="Times New Roman"/>
          <w:b w:val="0"/>
          <w:bCs w:val="0"/>
          <w:caps w:val="0"/>
          <w:sz w:val="24"/>
          <w:szCs w:val="22"/>
        </w:rPr>
      </w:pPr>
      <w:r>
        <w:rPr>
          <w:rFonts w:ascii="Times New Roman" w:hAnsi="Times New Roman" w:cs="Times New Roman"/>
          <w:b w:val="0"/>
          <w:bCs w:val="0"/>
          <w:caps w:val="0"/>
          <w:sz w:val="24"/>
          <w:szCs w:val="22"/>
        </w:rPr>
        <w:t>от ____</w:t>
      </w:r>
      <w:r w:rsidR="004D3C2F">
        <w:rPr>
          <w:rFonts w:ascii="Times New Roman" w:hAnsi="Times New Roman" w:cs="Times New Roman"/>
          <w:b w:val="0"/>
          <w:bCs w:val="0"/>
          <w:caps w:val="0"/>
          <w:sz w:val="24"/>
          <w:szCs w:val="22"/>
        </w:rPr>
        <w:t>_____</w:t>
      </w:r>
      <w:r>
        <w:rPr>
          <w:rFonts w:ascii="Times New Roman" w:hAnsi="Times New Roman" w:cs="Times New Roman"/>
          <w:b w:val="0"/>
          <w:bCs w:val="0"/>
          <w:caps w:val="0"/>
          <w:sz w:val="24"/>
          <w:szCs w:val="22"/>
        </w:rPr>
        <w:t>________</w:t>
      </w:r>
    </w:p>
    <w:p w:rsidR="007C06D1" w:rsidRDefault="007C06D1" w:rsidP="007C06D1">
      <w:pPr>
        <w:jc w:val="center"/>
        <w:rPr>
          <w:b/>
          <w:bCs/>
        </w:rPr>
      </w:pPr>
    </w:p>
    <w:p w:rsidR="004D3C2F" w:rsidRPr="004D3C2F" w:rsidRDefault="004D3C2F" w:rsidP="004D3C2F">
      <w:pPr>
        <w:pStyle w:val="2"/>
        <w:rPr>
          <w:b w:val="0"/>
          <w:bCs/>
          <w:szCs w:val="24"/>
          <w:lang w:val="ru-RU"/>
        </w:rPr>
      </w:pPr>
      <w:r w:rsidRPr="004D3C2F">
        <w:rPr>
          <w:bCs/>
          <w:szCs w:val="24"/>
          <w:lang w:val="ru-RU"/>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Дочерних Обществ ПАО «НК «Роснефть»</w:t>
      </w:r>
    </w:p>
    <w:p w:rsidR="004D3C2F" w:rsidRPr="004D3C2F" w:rsidRDefault="004D3C2F" w:rsidP="004D3C2F">
      <w:pPr>
        <w:spacing w:line="360" w:lineRule="exact"/>
        <w:jc w:val="cente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Предварительный медицинский осмотр</w:t>
      </w:r>
    </w:p>
    <w:p w:rsidR="004D3C2F" w:rsidRPr="004D3C2F" w:rsidRDefault="004D3C2F" w:rsidP="004D3C2F"/>
    <w:p w:rsidR="004D3C2F" w:rsidRPr="004D3C2F" w:rsidRDefault="004D3C2F" w:rsidP="004D3C2F">
      <w:pPr>
        <w:autoSpaceDE w:val="0"/>
        <w:autoSpaceDN w:val="0"/>
        <w:adjustRightInd w:val="0"/>
        <w:ind w:firstLine="709"/>
        <w:jc w:val="both"/>
        <w:rPr>
          <w:color w:val="000000"/>
        </w:rPr>
      </w:pPr>
      <w:r w:rsidRPr="004D3C2F">
        <w:t xml:space="preserve">До начала выполнения работ/оказания услуг, подрядная организация (Подрядчик)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w:t>
      </w:r>
      <w:r w:rsidRPr="004D3C2F">
        <w:rPr>
          <w:color w:val="000000"/>
        </w:rPr>
        <w:t xml:space="preserve">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4D3C2F" w:rsidRPr="004D3C2F" w:rsidRDefault="004D3C2F" w:rsidP="004D3C2F">
      <w:pPr>
        <w:autoSpaceDE w:val="0"/>
        <w:autoSpaceDN w:val="0"/>
        <w:adjustRightInd w:val="0"/>
        <w:ind w:firstLine="709"/>
        <w:jc w:val="both"/>
        <w:rPr>
          <w:color w:val="000000"/>
        </w:rP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bookmarkStart w:id="39" w:name="_Toc264538552"/>
      <w:r w:rsidRPr="004D3C2F">
        <w:rPr>
          <w:rFonts w:ascii="Times New Roman" w:hAnsi="Times New Roman"/>
          <w:sz w:val="24"/>
          <w:szCs w:val="24"/>
        </w:rPr>
        <w:t>Периодич</w:t>
      </w:r>
      <w:bookmarkEnd w:id="39"/>
      <w:r w:rsidRPr="004D3C2F">
        <w:rPr>
          <w:rFonts w:ascii="Times New Roman" w:hAnsi="Times New Roman"/>
          <w:sz w:val="24"/>
          <w:szCs w:val="24"/>
        </w:rPr>
        <w:t>еский медицинский осмотр</w:t>
      </w:r>
    </w:p>
    <w:p w:rsidR="004D3C2F" w:rsidRPr="004D3C2F" w:rsidRDefault="004D3C2F" w:rsidP="004D3C2F"/>
    <w:p w:rsidR="004D3C2F" w:rsidRPr="004D3C2F" w:rsidRDefault="004D3C2F" w:rsidP="004D3C2F">
      <w:pPr>
        <w:autoSpaceDE w:val="0"/>
        <w:autoSpaceDN w:val="0"/>
        <w:adjustRightInd w:val="0"/>
        <w:ind w:firstLine="709"/>
        <w:jc w:val="both"/>
        <w:rPr>
          <w:color w:val="000000"/>
        </w:rPr>
      </w:pPr>
      <w:r w:rsidRPr="004D3C2F">
        <w:t xml:space="preserve">Подрядчик должен организовать и оплатить за счет собственных средств проведение периодического медицинского осмотра работников в соответствии с </w:t>
      </w:r>
      <w:r w:rsidRPr="004D3C2F">
        <w:rPr>
          <w:color w:val="000000"/>
        </w:rPr>
        <w:t xml:space="preserve">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4D3C2F" w:rsidRPr="004D3C2F" w:rsidRDefault="004D3C2F" w:rsidP="004D3C2F">
      <w:pPr>
        <w:autoSpaceDE w:val="0"/>
        <w:autoSpaceDN w:val="0"/>
        <w:adjustRightInd w:val="0"/>
        <w:ind w:firstLine="709"/>
        <w:jc w:val="both"/>
        <w:rPr>
          <w:color w:val="000000"/>
        </w:rPr>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bookmarkStart w:id="40" w:name="_Toc264538554"/>
      <w:r w:rsidRPr="004D3C2F">
        <w:rPr>
          <w:rFonts w:ascii="Times New Roman" w:hAnsi="Times New Roman"/>
          <w:sz w:val="24"/>
          <w:szCs w:val="24"/>
        </w:rPr>
        <w:t xml:space="preserve">Медицинское обслуживание работников </w:t>
      </w:r>
      <w:bookmarkEnd w:id="40"/>
    </w:p>
    <w:p w:rsidR="004D3C2F" w:rsidRPr="004D3C2F" w:rsidRDefault="004D3C2F" w:rsidP="004D3C2F"/>
    <w:p w:rsidR="004D3C2F" w:rsidRPr="004D3C2F" w:rsidRDefault="004D3C2F" w:rsidP="004D3C2F">
      <w:pPr>
        <w:ind w:firstLine="547"/>
        <w:jc w:val="both"/>
      </w:pPr>
      <w:r w:rsidRPr="004D3C2F">
        <w:t>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w:t>
      </w:r>
      <w:r w:rsidRPr="004D3C2F">
        <w:rPr>
          <w:rStyle w:val="blk"/>
        </w:rPr>
        <w:t xml:space="preserve">статьи 212, 223) и Федерального Закона № 323-ФЗ «Об основах охраны здоровья граждан </w:t>
      </w:r>
      <w:r w:rsidRPr="004D3C2F">
        <w:t>Российской Федерации» (статьи 24,98).</w:t>
      </w:r>
    </w:p>
    <w:p w:rsidR="004D3C2F" w:rsidRPr="004D3C2F" w:rsidRDefault="004D3C2F" w:rsidP="004D3C2F">
      <w:pPr>
        <w:ind w:firstLine="709"/>
        <w:jc w:val="both"/>
      </w:pPr>
      <w:r w:rsidRPr="004D3C2F">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4D3C2F" w:rsidRPr="004D3C2F" w:rsidRDefault="004D3C2F" w:rsidP="004D3C2F">
      <w:pPr>
        <w:ind w:firstLine="709"/>
        <w:jc w:val="both"/>
      </w:pPr>
    </w:p>
    <w:p w:rsidR="004D3C2F" w:rsidRPr="004D3C2F" w:rsidRDefault="004D3C2F" w:rsidP="008D278A">
      <w:pPr>
        <w:pStyle w:val="af7"/>
        <w:numPr>
          <w:ilvl w:val="0"/>
          <w:numId w:val="35"/>
        </w:numPr>
        <w:jc w:val="both"/>
        <w:rPr>
          <w:b/>
          <w:lang w:val="ru-RU"/>
        </w:rPr>
      </w:pPr>
      <w:r w:rsidRPr="004D3C2F">
        <w:rPr>
          <w:b/>
          <w:lang w:val="ru-RU"/>
        </w:rPr>
        <w:t>Предвахтовый медицинский осмотр</w:t>
      </w:r>
    </w:p>
    <w:p w:rsidR="004D3C2F" w:rsidRPr="004D3C2F" w:rsidRDefault="004D3C2F" w:rsidP="004D3C2F">
      <w:pPr>
        <w:ind w:firstLine="709"/>
        <w:jc w:val="both"/>
        <w:rPr>
          <w:b/>
        </w:rPr>
      </w:pPr>
    </w:p>
    <w:p w:rsidR="004D3C2F" w:rsidRPr="004D3C2F" w:rsidRDefault="004D3C2F" w:rsidP="004D3C2F">
      <w:pPr>
        <w:ind w:firstLine="709"/>
        <w:jc w:val="both"/>
      </w:pPr>
      <w:r w:rsidRPr="004D3C2F">
        <w:t xml:space="preserve">При выполнении работ/оказании услуг вахтовым методом, Подрядчик должен организовать из собственных средств предвахтовый медицинский осмотр, в соответствии с п. 8 Постановления №794/33-82 от 31.12.1987 «Основные положения о вахтовом методе организации работ». </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sz w:val="24"/>
          <w:szCs w:val="24"/>
        </w:rPr>
      </w:pPr>
      <w:bookmarkStart w:id="41" w:name="_Toc264538555"/>
      <w:r w:rsidRPr="004D3C2F">
        <w:rPr>
          <w:rFonts w:ascii="Times New Roman" w:hAnsi="Times New Roman"/>
          <w:sz w:val="24"/>
          <w:szCs w:val="24"/>
        </w:rPr>
        <w:t>Предрейсовый медицинский осмотр</w:t>
      </w:r>
      <w:r w:rsidRPr="004D3C2F">
        <w:rPr>
          <w:sz w:val="24"/>
          <w:szCs w:val="24"/>
        </w:rPr>
        <w:t xml:space="preserve"> </w:t>
      </w:r>
    </w:p>
    <w:p w:rsidR="004D3C2F" w:rsidRPr="004D3C2F" w:rsidRDefault="004D3C2F" w:rsidP="004D3C2F"/>
    <w:p w:rsidR="004D3C2F" w:rsidRPr="004D3C2F" w:rsidRDefault="004D3C2F" w:rsidP="004D3C2F">
      <w:pPr>
        <w:pStyle w:val="3"/>
        <w:widowControl w:val="0"/>
        <w:spacing w:before="0" w:after="0"/>
        <w:ind w:firstLine="709"/>
        <w:jc w:val="both"/>
        <w:rPr>
          <w:rFonts w:ascii="Times New Roman" w:hAnsi="Times New Roman"/>
          <w:b w:val="0"/>
          <w:sz w:val="24"/>
          <w:szCs w:val="24"/>
        </w:rPr>
      </w:pPr>
      <w:r w:rsidRPr="004D3C2F">
        <w:rPr>
          <w:rFonts w:ascii="Times New Roman" w:hAnsi="Times New Roman"/>
          <w:b w:val="0"/>
          <w:sz w:val="24"/>
          <w:szCs w:val="24"/>
        </w:rPr>
        <w:t>Подрядчик обязан организовать проведение предрейсовых (послерейсовых) медицинских осмотров водителей, на период выполнения работ/услуг на производственных объектах ДО ПАО «НК «Роснефть» в соответствии с Федеральным законом Российской Федерации от 10.12.1995 №196-ФЗ «О безопасности дорожного движения» и  Положением ПАО «НК «Роснефть» «Система управления безопасностью дорожного движения».</w:t>
      </w:r>
    </w:p>
    <w:p w:rsidR="004D3C2F" w:rsidRPr="004D3C2F" w:rsidRDefault="004D3C2F" w:rsidP="004D3C2F"/>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Страхование</w:t>
      </w:r>
      <w:bookmarkEnd w:id="41"/>
    </w:p>
    <w:p w:rsidR="004D3C2F" w:rsidRPr="004D3C2F" w:rsidRDefault="004D3C2F" w:rsidP="004D3C2F"/>
    <w:p w:rsidR="004D3C2F" w:rsidRPr="004D3C2F" w:rsidRDefault="004D3C2F" w:rsidP="004D3C2F">
      <w:pPr>
        <w:ind w:firstLine="709"/>
        <w:jc w:val="both"/>
      </w:pPr>
      <w:r w:rsidRPr="004D3C2F">
        <w:t>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Оказание первой помощи</w:t>
      </w:r>
    </w:p>
    <w:p w:rsidR="004D3C2F" w:rsidRPr="004D3C2F" w:rsidRDefault="004D3C2F" w:rsidP="004D3C2F"/>
    <w:p w:rsidR="004D3C2F" w:rsidRPr="004D3C2F" w:rsidRDefault="004D3C2F" w:rsidP="004D3C2F">
      <w:pPr>
        <w:ind w:firstLine="547"/>
        <w:jc w:val="both"/>
        <w:rPr>
          <w:noProof/>
        </w:rPr>
      </w:pPr>
      <w:r w:rsidRPr="004D3C2F">
        <w:t>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w:t>
      </w:r>
      <w:r w:rsidRPr="004D3C2F">
        <w:rPr>
          <w:rStyle w:val="blk"/>
        </w:rPr>
        <w:t>Статья 225. Обучение в области охраны труда)</w:t>
      </w:r>
      <w:r w:rsidRPr="004D3C2F">
        <w:t xml:space="preserve">, а также организовать </w:t>
      </w:r>
      <w:r w:rsidRPr="004D3C2F">
        <w:rPr>
          <w:rStyle w:val="blk"/>
        </w:rPr>
        <w:t>медицинское обеспечение работников</w:t>
      </w:r>
      <w:r w:rsidRPr="004D3C2F">
        <w:t xml:space="preserve"> и укомплектовать производственные объекты аптечками, в соответствии с требованиями Трудового кодекса Российской Федерации (</w:t>
      </w:r>
      <w:r w:rsidRPr="004D3C2F">
        <w:rPr>
          <w:rStyle w:val="blk"/>
        </w:rPr>
        <w:t>Статья 223. Санитарно-бытовое обслуживание и медицинское обеспечение работников)</w:t>
      </w:r>
      <w:r w:rsidRPr="004D3C2F">
        <w:t xml:space="preserve"> и </w:t>
      </w:r>
      <w:r w:rsidRPr="004D3C2F">
        <w:rPr>
          <w:noProof/>
        </w:rPr>
        <w:t xml:space="preserve">Приказом Минздравсоцразвития </w:t>
      </w:r>
      <w:r w:rsidRPr="004D3C2F">
        <w:t>Российской Федерации</w:t>
      </w:r>
      <w:r w:rsidRPr="004D3C2F">
        <w:rPr>
          <w:noProof/>
        </w:rPr>
        <w:t xml:space="preserve"> от 05.03.2011 № 169н «Об утверждении требований к комплектации изделиями медицинского назначения аптечек для оказания первой помощи работникам».</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Проверка Подрядчика</w:t>
      </w:r>
    </w:p>
    <w:p w:rsidR="004D3C2F" w:rsidRPr="004D3C2F" w:rsidRDefault="004D3C2F" w:rsidP="004D3C2F"/>
    <w:p w:rsidR="004D3C2F" w:rsidRPr="004D3C2F" w:rsidRDefault="004D3C2F" w:rsidP="004D3C2F">
      <w:pPr>
        <w:ind w:firstLine="709"/>
        <w:jc w:val="both"/>
      </w:pPr>
      <w:r w:rsidRPr="004D3C2F">
        <w:t xml:space="preserve">Заказчик (Дочернее Общество ПАО «НК «Роснефть»)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 </w:t>
      </w:r>
    </w:p>
    <w:p w:rsidR="004D3C2F" w:rsidRPr="004D3C2F" w:rsidRDefault="004D3C2F" w:rsidP="004D3C2F">
      <w:pPr>
        <w:ind w:firstLine="709"/>
        <w:jc w:val="both"/>
      </w:pPr>
    </w:p>
    <w:p w:rsidR="004D3C2F" w:rsidRPr="004D3C2F" w:rsidRDefault="004D3C2F" w:rsidP="008D278A">
      <w:pPr>
        <w:pStyle w:val="3"/>
        <w:widowControl w:val="0"/>
        <w:numPr>
          <w:ilvl w:val="0"/>
          <w:numId w:val="35"/>
        </w:numPr>
        <w:spacing w:before="0" w:after="0"/>
        <w:jc w:val="both"/>
        <w:rPr>
          <w:rFonts w:ascii="Times New Roman" w:hAnsi="Times New Roman"/>
          <w:sz w:val="24"/>
          <w:szCs w:val="24"/>
        </w:rPr>
      </w:pPr>
      <w:r w:rsidRPr="004D3C2F">
        <w:rPr>
          <w:rFonts w:ascii="Times New Roman" w:hAnsi="Times New Roman"/>
          <w:sz w:val="24"/>
          <w:szCs w:val="24"/>
        </w:rPr>
        <w:t>Ответственность Подрядчика за несоблюдение требований</w:t>
      </w:r>
    </w:p>
    <w:p w:rsidR="004D3C2F" w:rsidRPr="004D3C2F" w:rsidRDefault="004D3C2F" w:rsidP="004D3C2F"/>
    <w:p w:rsidR="004D3C2F" w:rsidRPr="004D3C2F" w:rsidRDefault="004D3C2F" w:rsidP="004D3C2F">
      <w:pPr>
        <w:ind w:firstLine="709"/>
        <w:jc w:val="both"/>
      </w:pPr>
      <w:r w:rsidRPr="004D3C2F">
        <w:t>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Подрядчика в размере не менее 100 тыс. руб. за каждый выявленный случай.</w:t>
      </w:r>
    </w:p>
    <w:p w:rsidR="006B5805" w:rsidRPr="004D3C2F" w:rsidRDefault="006B5805" w:rsidP="006B5805">
      <w:pPr>
        <w:ind w:firstLine="709"/>
        <w:jc w:val="both"/>
      </w:pPr>
    </w:p>
    <w:tbl>
      <w:tblPr>
        <w:tblW w:w="0" w:type="auto"/>
        <w:tblLook w:val="01E0" w:firstRow="1" w:lastRow="1" w:firstColumn="1" w:lastColumn="1" w:noHBand="0" w:noVBand="0"/>
      </w:tblPr>
      <w:tblGrid>
        <w:gridCol w:w="4785"/>
        <w:gridCol w:w="4786"/>
      </w:tblGrid>
      <w:tr w:rsidR="006B5805" w:rsidRPr="004D3C2F" w:rsidTr="00A910A6">
        <w:tc>
          <w:tcPr>
            <w:tcW w:w="4785" w:type="dxa"/>
          </w:tcPr>
          <w:p w:rsidR="006B5805" w:rsidRPr="004D3C2F" w:rsidRDefault="004D3C2F" w:rsidP="00A910A6">
            <w:pPr>
              <w:jc w:val="both"/>
              <w:rPr>
                <w:rFonts w:eastAsia="Calibri"/>
                <w:b/>
                <w:bCs/>
              </w:rPr>
            </w:pPr>
            <w:r w:rsidRPr="004D3C2F">
              <w:rPr>
                <w:rFonts w:eastAsia="Calibri"/>
                <w:b/>
                <w:bCs/>
              </w:rPr>
              <w:t>Продавец</w:t>
            </w:r>
            <w:r w:rsidR="00E504E8">
              <w:rPr>
                <w:rFonts w:eastAsia="Calibri"/>
                <w:b/>
                <w:bCs/>
              </w:rPr>
              <w:t xml:space="preserve">: </w:t>
            </w:r>
            <w:r w:rsidR="00140F40">
              <w:rPr>
                <w:rFonts w:eastAsia="Calibri"/>
                <w:bCs/>
              </w:rPr>
              <w:t>АО</w:t>
            </w:r>
            <w:r w:rsidR="00E504E8" w:rsidRPr="00E504E8">
              <w:rPr>
                <w:rFonts w:eastAsia="Calibri"/>
                <w:bCs/>
              </w:rPr>
              <w:t>» Калуганефтепродукт»</w:t>
            </w:r>
          </w:p>
          <w:p w:rsidR="00E504E8" w:rsidRDefault="00E504E8" w:rsidP="00A910A6">
            <w:pPr>
              <w:jc w:val="both"/>
              <w:rPr>
                <w:rFonts w:eastAsia="Calibri"/>
                <w:bCs/>
              </w:rPr>
            </w:pPr>
          </w:p>
          <w:p w:rsidR="006B5805" w:rsidRPr="00E504E8" w:rsidRDefault="00E504E8" w:rsidP="00A910A6">
            <w:pPr>
              <w:jc w:val="both"/>
              <w:rPr>
                <w:rFonts w:eastAsia="Calibri"/>
                <w:bCs/>
              </w:rPr>
            </w:pPr>
            <w:r w:rsidRPr="00E504E8">
              <w:rPr>
                <w:rFonts w:eastAsia="Calibri"/>
                <w:bCs/>
              </w:rPr>
              <w:t>Генеральный директор</w:t>
            </w:r>
          </w:p>
        </w:tc>
        <w:tc>
          <w:tcPr>
            <w:tcW w:w="4786" w:type="dxa"/>
          </w:tcPr>
          <w:p w:rsidR="006B5805" w:rsidRPr="004D3C2F" w:rsidRDefault="004D3C2F" w:rsidP="00A910A6">
            <w:pPr>
              <w:ind w:left="1310" w:hanging="1418"/>
              <w:jc w:val="both"/>
              <w:rPr>
                <w:rFonts w:eastAsia="Calibri"/>
                <w:b/>
                <w:bCs/>
              </w:rPr>
            </w:pPr>
            <w:r w:rsidRPr="004D3C2F">
              <w:rPr>
                <w:rFonts w:eastAsia="Calibri"/>
                <w:b/>
                <w:bCs/>
              </w:rPr>
              <w:t>Покупатель</w:t>
            </w:r>
          </w:p>
          <w:p w:rsidR="006B5805" w:rsidRPr="004D3C2F" w:rsidRDefault="006B5805" w:rsidP="00A910A6">
            <w:pPr>
              <w:jc w:val="both"/>
              <w:rPr>
                <w:rFonts w:eastAsia="Calibri"/>
                <w:b/>
                <w:bCs/>
              </w:rPr>
            </w:pPr>
          </w:p>
        </w:tc>
      </w:tr>
      <w:tr w:rsidR="006B5805" w:rsidRPr="004D3C2F" w:rsidTr="00A910A6">
        <w:tc>
          <w:tcPr>
            <w:tcW w:w="4785" w:type="dxa"/>
            <w:hideMark/>
          </w:tcPr>
          <w:p w:rsidR="006B5805" w:rsidRPr="00036FF9" w:rsidRDefault="00E504E8" w:rsidP="00E504E8">
            <w:pPr>
              <w:jc w:val="both"/>
              <w:rPr>
                <w:rFonts w:eastAsia="Calibri"/>
                <w:bCs/>
              </w:rPr>
            </w:pPr>
            <w:r>
              <w:rPr>
                <w:rFonts w:eastAsia="Calibri"/>
                <w:bCs/>
              </w:rPr>
              <w:t>_____________ П.В. Козырев</w:t>
            </w:r>
          </w:p>
        </w:tc>
        <w:tc>
          <w:tcPr>
            <w:tcW w:w="4786" w:type="dxa"/>
            <w:hideMark/>
          </w:tcPr>
          <w:p w:rsidR="006B5805" w:rsidRPr="004D3C2F" w:rsidRDefault="006B5805" w:rsidP="00036FF9">
            <w:pPr>
              <w:jc w:val="both"/>
              <w:rPr>
                <w:rFonts w:eastAsia="Calibri"/>
                <w:bCs/>
                <w:lang w:val="en-US"/>
              </w:rPr>
            </w:pPr>
            <w:r w:rsidRPr="004D3C2F">
              <w:rPr>
                <w:rFonts w:eastAsia="Calibri"/>
                <w:bCs/>
              </w:rPr>
              <w:t>_____________/</w:t>
            </w:r>
            <w:r w:rsidR="00BA5399" w:rsidRPr="004D3C2F">
              <w:t xml:space="preserve"> </w:t>
            </w:r>
            <w:r w:rsidR="00036FF9">
              <w:t>ФИО</w:t>
            </w:r>
            <w:r w:rsidRPr="004D3C2F">
              <w:rPr>
                <w:rFonts w:eastAsia="Calibri"/>
                <w:bCs/>
                <w:lang w:val="en-US"/>
              </w:rPr>
              <w:t>/</w:t>
            </w:r>
          </w:p>
        </w:tc>
      </w:tr>
      <w:tr w:rsidR="006B5805" w:rsidRPr="004D3C2F" w:rsidTr="00A910A6">
        <w:tc>
          <w:tcPr>
            <w:tcW w:w="4785" w:type="dxa"/>
            <w:hideMark/>
          </w:tcPr>
          <w:p w:rsidR="006B5805" w:rsidRPr="004D3C2F" w:rsidRDefault="006B5805" w:rsidP="00A910A6">
            <w:pPr>
              <w:jc w:val="both"/>
              <w:rPr>
                <w:rFonts w:eastAsia="Calibri"/>
                <w:bCs/>
              </w:rPr>
            </w:pPr>
            <w:r w:rsidRPr="004D3C2F">
              <w:rPr>
                <w:rFonts w:eastAsia="Calibri"/>
                <w:bCs/>
              </w:rPr>
              <w:t>МП</w:t>
            </w:r>
          </w:p>
        </w:tc>
        <w:tc>
          <w:tcPr>
            <w:tcW w:w="4786" w:type="dxa"/>
            <w:hideMark/>
          </w:tcPr>
          <w:p w:rsidR="006B5805" w:rsidRPr="004D3C2F" w:rsidRDefault="006B5805" w:rsidP="00A910A6">
            <w:pPr>
              <w:jc w:val="both"/>
              <w:rPr>
                <w:rFonts w:eastAsia="Calibri"/>
                <w:bCs/>
              </w:rPr>
            </w:pPr>
            <w:r w:rsidRPr="004D3C2F">
              <w:rPr>
                <w:rFonts w:eastAsia="Calibri"/>
                <w:bCs/>
              </w:rPr>
              <w:t>МП</w:t>
            </w:r>
          </w:p>
        </w:tc>
      </w:tr>
    </w:tbl>
    <w:p w:rsidR="006B5805" w:rsidRDefault="006B5805" w:rsidP="006B5805"/>
    <w:p w:rsidR="007C06D1" w:rsidRDefault="007C06D1" w:rsidP="007C06D1">
      <w:pPr>
        <w:jc w:val="right"/>
        <w:rPr>
          <w:lang w:val="x-none"/>
        </w:rPr>
        <w:sectPr w:rsidR="007C06D1" w:rsidSect="007B7F8A">
          <w:footerReference w:type="even" r:id="rId44"/>
          <w:footerReference w:type="default" r:id="rId45"/>
          <w:pgSz w:w="11906" w:h="16838"/>
          <w:pgMar w:top="1134" w:right="1106" w:bottom="1134" w:left="1418" w:header="720" w:footer="720" w:gutter="0"/>
          <w:cols w:space="720"/>
          <w:titlePg/>
        </w:sectPr>
      </w:pPr>
    </w:p>
    <w:p w:rsidR="009654D5" w:rsidRDefault="009654D5" w:rsidP="009654D5">
      <w:pPr>
        <w:ind w:left="11328"/>
        <w:contextualSpacing/>
        <w:rPr>
          <w:sz w:val="22"/>
          <w:szCs w:val="22"/>
        </w:rPr>
      </w:pPr>
      <w:r>
        <w:rPr>
          <w:sz w:val="22"/>
          <w:szCs w:val="22"/>
        </w:rPr>
        <w:lastRenderedPageBreak/>
        <w:t>Приложение №</w:t>
      </w:r>
      <w:r w:rsidR="006B5805">
        <w:rPr>
          <w:sz w:val="22"/>
          <w:szCs w:val="22"/>
        </w:rPr>
        <w:t>5</w:t>
      </w:r>
    </w:p>
    <w:p w:rsidR="009654D5" w:rsidRDefault="009654D5" w:rsidP="009654D5">
      <w:pPr>
        <w:ind w:left="10620" w:firstLine="708"/>
        <w:contextualSpacing/>
        <w:rPr>
          <w:sz w:val="22"/>
          <w:szCs w:val="22"/>
        </w:rPr>
      </w:pPr>
      <w:r>
        <w:rPr>
          <w:sz w:val="22"/>
          <w:szCs w:val="22"/>
        </w:rPr>
        <w:t>к</w:t>
      </w:r>
      <w:r w:rsidR="00AD1CC5">
        <w:rPr>
          <w:sz w:val="22"/>
          <w:szCs w:val="22"/>
        </w:rPr>
        <w:t xml:space="preserve"> Договору</w:t>
      </w:r>
      <w:r w:rsidR="007C06D1" w:rsidRPr="001E724C">
        <w:rPr>
          <w:sz w:val="22"/>
          <w:szCs w:val="22"/>
        </w:rPr>
        <w:t xml:space="preserve"> № </w:t>
      </w:r>
      <w:r w:rsidR="007C06D1">
        <w:rPr>
          <w:sz w:val="22"/>
          <w:szCs w:val="22"/>
        </w:rPr>
        <w:t xml:space="preserve"> </w:t>
      </w:r>
    </w:p>
    <w:p w:rsidR="007C06D1" w:rsidRPr="001E724C" w:rsidRDefault="007C06D1" w:rsidP="009654D5">
      <w:pPr>
        <w:ind w:left="10620" w:firstLine="708"/>
        <w:contextualSpacing/>
        <w:rPr>
          <w:sz w:val="22"/>
          <w:szCs w:val="22"/>
        </w:rPr>
      </w:pPr>
      <w:r w:rsidRPr="001E724C">
        <w:rPr>
          <w:sz w:val="22"/>
          <w:szCs w:val="22"/>
        </w:rPr>
        <w:t xml:space="preserve">от « </w:t>
      </w:r>
      <w:r>
        <w:rPr>
          <w:sz w:val="22"/>
          <w:szCs w:val="22"/>
        </w:rPr>
        <w:t xml:space="preserve">        </w:t>
      </w:r>
      <w:r w:rsidRPr="001E724C">
        <w:rPr>
          <w:sz w:val="22"/>
          <w:szCs w:val="22"/>
        </w:rPr>
        <w:t xml:space="preserve"> » </w:t>
      </w:r>
      <w:r>
        <w:rPr>
          <w:sz w:val="22"/>
          <w:szCs w:val="22"/>
        </w:rPr>
        <w:t xml:space="preserve">                    </w:t>
      </w:r>
      <w:r w:rsidRPr="001E724C">
        <w:rPr>
          <w:sz w:val="22"/>
          <w:szCs w:val="22"/>
        </w:rPr>
        <w:t xml:space="preserve"> 201</w:t>
      </w:r>
      <w:r w:rsidR="004D3C2F">
        <w:rPr>
          <w:sz w:val="22"/>
          <w:szCs w:val="22"/>
        </w:rPr>
        <w:t xml:space="preserve"> </w:t>
      </w:r>
      <w:r w:rsidRPr="001E724C">
        <w:rPr>
          <w:sz w:val="22"/>
          <w:szCs w:val="22"/>
        </w:rPr>
        <w:t xml:space="preserve"> г.</w:t>
      </w:r>
    </w:p>
    <w:p w:rsidR="007C06D1" w:rsidRPr="001E724C" w:rsidRDefault="007C06D1" w:rsidP="007C06D1">
      <w:pPr>
        <w:jc w:val="right"/>
        <w:rPr>
          <w:szCs w:val="18"/>
        </w:rPr>
      </w:pPr>
    </w:p>
    <w:tbl>
      <w:tblPr>
        <w:tblW w:w="14885" w:type="dxa"/>
        <w:tblInd w:w="-176" w:type="dxa"/>
        <w:tblLayout w:type="fixed"/>
        <w:tblLook w:val="04A0" w:firstRow="1" w:lastRow="0" w:firstColumn="1" w:lastColumn="0" w:noHBand="0" w:noVBand="1"/>
      </w:tblPr>
      <w:tblGrid>
        <w:gridCol w:w="176"/>
        <w:gridCol w:w="313"/>
        <w:gridCol w:w="3056"/>
        <w:gridCol w:w="2036"/>
        <w:gridCol w:w="2500"/>
        <w:gridCol w:w="3402"/>
        <w:gridCol w:w="1502"/>
        <w:gridCol w:w="1900"/>
      </w:tblGrid>
      <w:tr w:rsidR="007C06D1" w:rsidRPr="000768AF" w:rsidTr="007B7F8A">
        <w:trPr>
          <w:trHeight w:val="825"/>
        </w:trPr>
        <w:tc>
          <w:tcPr>
            <w:tcW w:w="14885" w:type="dxa"/>
            <w:gridSpan w:val="8"/>
            <w:tcBorders>
              <w:top w:val="nil"/>
              <w:left w:val="nil"/>
              <w:bottom w:val="nil"/>
              <w:right w:val="nil"/>
            </w:tcBorders>
            <w:shd w:val="clear" w:color="auto" w:fill="auto"/>
            <w:vAlign w:val="center"/>
            <w:hideMark/>
          </w:tcPr>
          <w:p w:rsidR="007C06D1" w:rsidRDefault="007C06D1" w:rsidP="007B7F8A">
            <w:pPr>
              <w:jc w:val="center"/>
              <w:rPr>
                <w:rFonts w:ascii="Arial CYR" w:hAnsi="Arial CYR" w:cs="Arial CYR"/>
                <w:b/>
                <w:bCs/>
                <w:sz w:val="22"/>
                <w:szCs w:val="22"/>
              </w:rPr>
            </w:pPr>
            <w:bookmarkStart w:id="42" w:name="RANGE!A1:E11"/>
            <w:bookmarkEnd w:id="42"/>
            <w:r w:rsidRPr="000768AF">
              <w:rPr>
                <w:rFonts w:ascii="Arial CYR" w:hAnsi="Arial CYR" w:cs="Arial CYR"/>
                <w:b/>
                <w:bCs/>
                <w:sz w:val="22"/>
                <w:szCs w:val="22"/>
              </w:rPr>
              <w:t>Информация о цепочке собственников</w:t>
            </w:r>
            <w:r>
              <w:rPr>
                <w:rFonts w:ascii="Arial CYR" w:hAnsi="Arial CYR" w:cs="Arial CYR"/>
                <w:b/>
                <w:bCs/>
                <w:sz w:val="22"/>
                <w:szCs w:val="22"/>
              </w:rPr>
              <w:t xml:space="preserve"> контрагента</w:t>
            </w:r>
            <w:r w:rsidRPr="000768AF">
              <w:rPr>
                <w:rFonts w:ascii="Arial CYR" w:hAnsi="Arial CYR" w:cs="Arial CYR"/>
                <w:b/>
                <w:bCs/>
                <w:sz w:val="22"/>
                <w:szCs w:val="22"/>
              </w:rPr>
              <w:t xml:space="preserve">, включая бенефициаров </w:t>
            </w:r>
          </w:p>
          <w:p w:rsidR="007C06D1" w:rsidRDefault="007C06D1" w:rsidP="007B7F8A">
            <w:pPr>
              <w:jc w:val="center"/>
              <w:rPr>
                <w:rFonts w:ascii="Arial CYR" w:hAnsi="Arial CYR" w:cs="Arial CYR"/>
                <w:b/>
                <w:bCs/>
                <w:sz w:val="22"/>
                <w:szCs w:val="22"/>
              </w:rPr>
            </w:pPr>
            <w:r w:rsidRPr="000768AF">
              <w:rPr>
                <w:rFonts w:ascii="Arial CYR" w:hAnsi="Arial CYR" w:cs="Arial CYR"/>
                <w:b/>
                <w:bCs/>
                <w:sz w:val="22"/>
                <w:szCs w:val="22"/>
              </w:rPr>
              <w:t xml:space="preserve">(в том числе, конечных)                                                                                                                       </w:t>
            </w:r>
          </w:p>
          <w:p w:rsidR="007C06D1" w:rsidRDefault="007C06D1" w:rsidP="007B7F8A">
            <w:pPr>
              <w:jc w:val="center"/>
              <w:rPr>
                <w:rFonts w:ascii="Arial CYR" w:hAnsi="Arial CYR" w:cs="Arial CYR"/>
                <w:b/>
                <w:bCs/>
                <w:sz w:val="22"/>
                <w:szCs w:val="22"/>
              </w:rPr>
            </w:pPr>
            <w:r w:rsidRPr="000768AF">
              <w:rPr>
                <w:rFonts w:ascii="Arial CYR" w:hAnsi="Arial CYR" w:cs="Arial CYR"/>
                <w:b/>
                <w:bCs/>
                <w:sz w:val="22"/>
                <w:szCs w:val="22"/>
              </w:rPr>
              <w:t>(по состоянию на "___" ________ 20__ г. )</w:t>
            </w:r>
          </w:p>
          <w:p w:rsidR="007C06D1" w:rsidRPr="000768AF" w:rsidRDefault="007C06D1" w:rsidP="007B7F8A">
            <w:pPr>
              <w:jc w:val="center"/>
              <w:rPr>
                <w:rFonts w:ascii="Arial CYR" w:hAnsi="Arial CYR" w:cs="Arial CYR"/>
                <w:b/>
                <w:bCs/>
                <w:sz w:val="22"/>
                <w:szCs w:val="22"/>
              </w:rPr>
            </w:pPr>
          </w:p>
        </w:tc>
      </w:tr>
      <w:tr w:rsidR="007C06D1" w:rsidTr="007B7F8A">
        <w:trPr>
          <w:trHeight w:val="1337"/>
        </w:trPr>
        <w:tc>
          <w:tcPr>
            <w:tcW w:w="489" w:type="dxa"/>
            <w:gridSpan w:val="2"/>
            <w:tcBorders>
              <w:top w:val="single" w:sz="4" w:space="0" w:color="auto"/>
              <w:left w:val="single" w:sz="4" w:space="0" w:color="auto"/>
              <w:bottom w:val="nil"/>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 п/п</w:t>
            </w:r>
          </w:p>
        </w:tc>
        <w:tc>
          <w:tcPr>
            <w:tcW w:w="3056" w:type="dxa"/>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 xml:space="preserve">Наименование </w:t>
            </w:r>
            <w:r>
              <w:rPr>
                <w:rFonts w:ascii="Arial CYR" w:hAnsi="Arial CYR" w:cs="Arial CYR"/>
                <w:sz w:val="16"/>
                <w:szCs w:val="16"/>
              </w:rPr>
              <w:t>контрагента</w:t>
            </w:r>
            <w:r w:rsidRPr="00C24927">
              <w:rPr>
                <w:rFonts w:ascii="Arial CYR" w:hAnsi="Arial CYR" w:cs="Arial CYR"/>
                <w:sz w:val="16"/>
                <w:szCs w:val="16"/>
              </w:rPr>
              <w:t xml:space="preserve"> </w:t>
            </w:r>
          </w:p>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АО "Р</w:t>
            </w:r>
            <w:r>
              <w:rPr>
                <w:rFonts w:ascii="Arial CYR" w:hAnsi="Arial CYR" w:cs="Arial CYR"/>
                <w:sz w:val="16"/>
                <w:szCs w:val="16"/>
              </w:rPr>
              <w:t>Н-Ярославль</w:t>
            </w:r>
            <w:r w:rsidRPr="00C24927">
              <w:rPr>
                <w:rFonts w:ascii="Arial CYR" w:hAnsi="Arial CYR" w:cs="Arial CYR"/>
                <w:sz w:val="16"/>
                <w:szCs w:val="16"/>
              </w:rPr>
              <w:t xml:space="preserve">"                                              (ИНН и вид деятельности) </w:t>
            </w:r>
          </w:p>
        </w:tc>
        <w:tc>
          <w:tcPr>
            <w:tcW w:w="4536" w:type="dxa"/>
            <w:gridSpan w:val="2"/>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Договор//Контракт (реквизиты, предмет, цена, срок действия и иные существенные условия)</w:t>
            </w:r>
          </w:p>
        </w:tc>
        <w:tc>
          <w:tcPr>
            <w:tcW w:w="3402" w:type="dxa"/>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Информация о цепочке собственников контрагента, включая бенефициаров (в том числе конечных)                                                                    (ФИО, паспортные данные, ИНН)</w:t>
            </w:r>
          </w:p>
        </w:tc>
        <w:tc>
          <w:tcPr>
            <w:tcW w:w="3402" w:type="dxa"/>
            <w:gridSpan w:val="2"/>
            <w:tcBorders>
              <w:top w:val="single" w:sz="4" w:space="0" w:color="auto"/>
              <w:left w:val="nil"/>
              <w:bottom w:val="single" w:sz="4" w:space="0" w:color="auto"/>
              <w:right w:val="single" w:sz="4" w:space="0" w:color="auto"/>
            </w:tcBorders>
            <w:shd w:val="clear" w:color="000000" w:fill="C0C0C0"/>
            <w:vAlign w:val="center"/>
            <w:hideMark/>
          </w:tcPr>
          <w:p w:rsidR="007C06D1" w:rsidRPr="00C24927" w:rsidRDefault="007C06D1" w:rsidP="007B7F8A">
            <w:pPr>
              <w:jc w:val="center"/>
              <w:rPr>
                <w:rFonts w:ascii="Arial CYR" w:hAnsi="Arial CYR" w:cs="Arial CYR"/>
                <w:sz w:val="16"/>
                <w:szCs w:val="16"/>
              </w:rPr>
            </w:pPr>
            <w:r w:rsidRPr="00C24927">
              <w:rPr>
                <w:rFonts w:ascii="Arial CYR" w:hAnsi="Arial CYR" w:cs="Arial CYR"/>
                <w:sz w:val="16"/>
                <w:szCs w:val="16"/>
              </w:rPr>
              <w:t>Подтверждающие документы              (наименование, реквизиты)</w:t>
            </w:r>
          </w:p>
        </w:tc>
      </w:tr>
      <w:tr w:rsidR="007C06D1" w:rsidTr="007B7F8A">
        <w:trPr>
          <w:trHeight w:val="255"/>
        </w:trPr>
        <w:tc>
          <w:tcPr>
            <w:tcW w:w="4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1</w:t>
            </w:r>
          </w:p>
        </w:tc>
        <w:tc>
          <w:tcPr>
            <w:tcW w:w="3056" w:type="dxa"/>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2</w:t>
            </w:r>
          </w:p>
        </w:tc>
        <w:tc>
          <w:tcPr>
            <w:tcW w:w="4536" w:type="dxa"/>
            <w:gridSpan w:val="2"/>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3</w:t>
            </w:r>
          </w:p>
        </w:tc>
        <w:tc>
          <w:tcPr>
            <w:tcW w:w="3402" w:type="dxa"/>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4</w:t>
            </w:r>
          </w:p>
        </w:tc>
        <w:tc>
          <w:tcPr>
            <w:tcW w:w="3402" w:type="dxa"/>
            <w:gridSpan w:val="2"/>
            <w:tcBorders>
              <w:top w:val="nil"/>
              <w:left w:val="nil"/>
              <w:bottom w:val="single" w:sz="4" w:space="0" w:color="auto"/>
              <w:right w:val="single" w:sz="4" w:space="0" w:color="auto"/>
            </w:tcBorders>
            <w:shd w:val="clear" w:color="auto" w:fill="auto"/>
            <w:vAlign w:val="center"/>
            <w:hideMark/>
          </w:tcPr>
          <w:p w:rsidR="007C06D1" w:rsidRDefault="007C06D1" w:rsidP="007B7F8A">
            <w:pPr>
              <w:jc w:val="center"/>
              <w:rPr>
                <w:rFonts w:ascii="Arial CYR" w:hAnsi="Arial CYR" w:cs="Arial CYR"/>
                <w:sz w:val="20"/>
                <w:szCs w:val="20"/>
              </w:rPr>
            </w:pPr>
            <w:r>
              <w:rPr>
                <w:rFonts w:ascii="Arial CYR" w:hAnsi="Arial CYR" w:cs="Arial CYR"/>
                <w:sz w:val="20"/>
                <w:szCs w:val="20"/>
              </w:rPr>
              <w:t>5</w:t>
            </w: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1</w:t>
            </w:r>
          </w:p>
        </w:tc>
        <w:tc>
          <w:tcPr>
            <w:tcW w:w="3056" w:type="dxa"/>
            <w:vMerge w:val="restart"/>
            <w:tcBorders>
              <w:top w:val="nil"/>
              <w:left w:val="nil"/>
              <w:right w:val="single" w:sz="4" w:space="0" w:color="auto"/>
            </w:tcBorders>
            <w:shd w:val="clear" w:color="auto" w:fill="auto"/>
            <w:vAlign w:val="center"/>
            <w:hideMark/>
          </w:tcPr>
          <w:p w:rsidR="007C06D1" w:rsidRPr="00162BB2" w:rsidRDefault="007C06D1" w:rsidP="007B7F8A">
            <w:pPr>
              <w:ind w:right="14"/>
              <w:jc w:val="cente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p w:rsidR="007C06D1" w:rsidRPr="00162BB2" w:rsidRDefault="007C06D1" w:rsidP="007B7F8A">
            <w:pPr>
              <w:rPr>
                <w:rFonts w:ascii="Arial CYR" w:hAnsi="Arial CYR" w:cs="Arial CYR"/>
                <w:sz w:val="20"/>
                <w:szCs w:val="20"/>
              </w:rPr>
            </w:pPr>
            <w:r>
              <w:rPr>
                <w:rFonts w:ascii="Arial CYR" w:hAnsi="Arial CYR" w:cs="Arial CYR"/>
                <w:sz w:val="20"/>
                <w:szCs w:val="20"/>
              </w:rPr>
              <w:t> </w:t>
            </w: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val="restart"/>
            <w:tcBorders>
              <w:top w:val="nil"/>
              <w:left w:val="nil"/>
              <w:right w:val="single" w:sz="4" w:space="0" w:color="auto"/>
            </w:tcBorders>
            <w:shd w:val="clear" w:color="auto" w:fill="auto"/>
            <w:vAlign w:val="center"/>
          </w:tcPr>
          <w:p w:rsidR="007C06D1" w:rsidRPr="00EB614D" w:rsidRDefault="007C06D1" w:rsidP="007B7F8A">
            <w:pPr>
              <w:rPr>
                <w:rFonts w:ascii="Arial CYR" w:hAnsi="Arial CYR" w:cs="Arial CYR"/>
                <w:sz w:val="20"/>
                <w:szCs w:val="20"/>
              </w:rPr>
            </w:pPr>
          </w:p>
        </w:tc>
        <w:tc>
          <w:tcPr>
            <w:tcW w:w="3402" w:type="dxa"/>
            <w:gridSpan w:val="2"/>
            <w:vMerge w:val="restart"/>
            <w:tcBorders>
              <w:top w:val="nil"/>
              <w:left w:val="nil"/>
              <w:right w:val="single" w:sz="4" w:space="0" w:color="auto"/>
            </w:tcBorders>
            <w:shd w:val="clear" w:color="auto" w:fill="auto"/>
            <w:vAlign w:val="center"/>
          </w:tcPr>
          <w:p w:rsidR="007C06D1" w:rsidRPr="00CD114A" w:rsidRDefault="007C06D1" w:rsidP="007B7F8A">
            <w:pPr>
              <w:rPr>
                <w:rFonts w:ascii="Arial CYR" w:hAnsi="Arial CYR" w:cs="Arial CYR"/>
                <w:sz w:val="20"/>
                <w:szCs w:val="20"/>
              </w:rPr>
            </w:pP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2</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70"/>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3</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tcBorders>
              <w:top w:val="nil"/>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4</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vMerge w:val="restart"/>
            <w:tcBorders>
              <w:top w:val="nil"/>
              <w:left w:val="nil"/>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230"/>
        </w:trPr>
        <w:tc>
          <w:tcPr>
            <w:tcW w:w="489" w:type="dxa"/>
            <w:gridSpan w:val="2"/>
            <w:vMerge w:val="restart"/>
            <w:tcBorders>
              <w:top w:val="nil"/>
              <w:left w:val="single" w:sz="4" w:space="0" w:color="auto"/>
              <w:right w:val="single" w:sz="4" w:space="0" w:color="auto"/>
            </w:tcBorders>
            <w:shd w:val="clear" w:color="auto" w:fill="auto"/>
            <w:vAlign w:val="center"/>
            <w:hideMark/>
          </w:tcPr>
          <w:p w:rsidR="007C06D1" w:rsidRPr="00C24927" w:rsidRDefault="007C06D1" w:rsidP="007B7F8A">
            <w:pPr>
              <w:rPr>
                <w:rFonts w:ascii="Arial CYR" w:hAnsi="Arial CYR" w:cs="Arial CYR"/>
                <w:sz w:val="20"/>
                <w:szCs w:val="20"/>
              </w:rPr>
            </w:pPr>
            <w:r>
              <w:rPr>
                <w:rFonts w:ascii="Arial CYR" w:hAnsi="Arial CYR" w:cs="Arial CYR"/>
                <w:sz w:val="20"/>
                <w:szCs w:val="20"/>
              </w:rPr>
              <w:t> 5</w:t>
            </w:r>
          </w:p>
        </w:tc>
        <w:tc>
          <w:tcPr>
            <w:tcW w:w="3056" w:type="dxa"/>
            <w:vMerge/>
            <w:tcBorders>
              <w:left w:val="nil"/>
              <w:right w:val="single" w:sz="4" w:space="0" w:color="auto"/>
            </w:tcBorders>
            <w:shd w:val="clear" w:color="auto" w:fill="auto"/>
            <w:vAlign w:val="center"/>
            <w:hideMark/>
          </w:tcPr>
          <w:p w:rsidR="007C06D1" w:rsidRPr="00162BB2" w:rsidRDefault="007C06D1" w:rsidP="007B7F8A">
            <w:pPr>
              <w:rPr>
                <w:rFonts w:ascii="Arial CYR" w:hAnsi="Arial CYR" w:cs="Arial CYR"/>
                <w:sz w:val="20"/>
                <w:szCs w:val="20"/>
              </w:rPr>
            </w:pPr>
          </w:p>
        </w:tc>
        <w:tc>
          <w:tcPr>
            <w:tcW w:w="4536" w:type="dxa"/>
            <w:gridSpan w:val="2"/>
            <w:vMerge/>
            <w:tcBorders>
              <w:left w:val="nil"/>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162BB2" w:rsidTr="007B7F8A">
        <w:trPr>
          <w:trHeight w:val="70"/>
        </w:trPr>
        <w:tc>
          <w:tcPr>
            <w:tcW w:w="489" w:type="dxa"/>
            <w:gridSpan w:val="2"/>
            <w:vMerge/>
            <w:tcBorders>
              <w:left w:val="single" w:sz="4" w:space="0" w:color="auto"/>
              <w:bottom w:val="single" w:sz="4" w:space="0" w:color="auto"/>
              <w:right w:val="single" w:sz="4" w:space="0" w:color="auto"/>
            </w:tcBorders>
            <w:shd w:val="clear" w:color="auto" w:fill="auto"/>
            <w:vAlign w:val="center"/>
          </w:tcPr>
          <w:p w:rsidR="007C06D1" w:rsidRDefault="007C06D1" w:rsidP="007B7F8A">
            <w:pPr>
              <w:rPr>
                <w:rFonts w:ascii="Arial CYR" w:hAnsi="Arial CYR" w:cs="Arial CYR"/>
                <w:sz w:val="20"/>
                <w:szCs w:val="20"/>
              </w:rPr>
            </w:pPr>
          </w:p>
        </w:tc>
        <w:tc>
          <w:tcPr>
            <w:tcW w:w="3056" w:type="dxa"/>
            <w:vMerge/>
            <w:tcBorders>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4536" w:type="dxa"/>
            <w:gridSpan w:val="2"/>
            <w:vMerge/>
            <w:tcBorders>
              <w:left w:val="nil"/>
              <w:bottom w:val="single" w:sz="4" w:space="0" w:color="auto"/>
              <w:right w:val="single" w:sz="4" w:space="0" w:color="auto"/>
            </w:tcBorders>
            <w:shd w:val="clear" w:color="auto" w:fill="auto"/>
            <w:vAlign w:val="center"/>
          </w:tcPr>
          <w:p w:rsidR="007C06D1" w:rsidRPr="00C24927" w:rsidRDefault="007C06D1" w:rsidP="007B7F8A">
            <w:pPr>
              <w:rPr>
                <w:rFonts w:ascii="Arial CYR" w:hAnsi="Arial CYR" w:cs="Arial CYR"/>
                <w:sz w:val="18"/>
                <w:szCs w:val="18"/>
              </w:rPr>
            </w:pPr>
          </w:p>
        </w:tc>
        <w:tc>
          <w:tcPr>
            <w:tcW w:w="3402" w:type="dxa"/>
            <w:tcBorders>
              <w:top w:val="single" w:sz="4" w:space="0" w:color="auto"/>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rsidR="007C06D1" w:rsidRPr="00162BB2" w:rsidRDefault="007C06D1" w:rsidP="007B7F8A">
            <w:pPr>
              <w:rPr>
                <w:rFonts w:ascii="Arial CYR" w:hAnsi="Arial CYR" w:cs="Arial CYR"/>
                <w:sz w:val="20"/>
                <w:szCs w:val="20"/>
              </w:rPr>
            </w:pPr>
          </w:p>
        </w:tc>
      </w:tr>
      <w:tr w:rsidR="007C06D1" w:rsidRPr="000768AF" w:rsidTr="007B7F8A">
        <w:trPr>
          <w:trHeight w:val="390"/>
        </w:trPr>
        <w:tc>
          <w:tcPr>
            <w:tcW w:w="489" w:type="dxa"/>
            <w:gridSpan w:val="2"/>
            <w:tcBorders>
              <w:top w:val="single" w:sz="4" w:space="0" w:color="auto"/>
              <w:left w:val="nil"/>
              <w:bottom w:val="nil"/>
              <w:right w:val="nil"/>
            </w:tcBorders>
            <w:shd w:val="clear" w:color="auto" w:fill="auto"/>
            <w:vAlign w:val="center"/>
            <w:hideMark/>
          </w:tcPr>
          <w:p w:rsidR="007C06D1" w:rsidRPr="00162BB2" w:rsidRDefault="007C06D1" w:rsidP="007B7F8A">
            <w:pPr>
              <w:rPr>
                <w:rFonts w:ascii="Arial CYR" w:hAnsi="Arial CYR" w:cs="Arial CYR"/>
                <w:sz w:val="20"/>
                <w:szCs w:val="20"/>
              </w:rPr>
            </w:pPr>
          </w:p>
        </w:tc>
        <w:tc>
          <w:tcPr>
            <w:tcW w:w="10994" w:type="dxa"/>
            <w:gridSpan w:val="4"/>
            <w:tcBorders>
              <w:top w:val="single" w:sz="4" w:space="0" w:color="auto"/>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p w:rsidR="007C06D1" w:rsidRPr="000768AF" w:rsidRDefault="007C06D1" w:rsidP="007B7F8A">
            <w:pPr>
              <w:rPr>
                <w:rFonts w:ascii="Arial CYR" w:hAnsi="Arial CYR" w:cs="Arial CYR"/>
                <w:sz w:val="20"/>
                <w:szCs w:val="20"/>
              </w:rPr>
            </w:pPr>
            <w:r w:rsidRPr="000768AF">
              <w:rPr>
                <w:rFonts w:ascii="Arial CYR" w:hAnsi="Arial CYR" w:cs="Arial CYR"/>
                <w:sz w:val="20"/>
                <w:szCs w:val="20"/>
              </w:rPr>
              <w:t>Достоверность и полноту настоящих сведений подтверждаю.</w:t>
            </w:r>
          </w:p>
        </w:tc>
        <w:tc>
          <w:tcPr>
            <w:tcW w:w="3402" w:type="dxa"/>
            <w:gridSpan w:val="2"/>
            <w:tcBorders>
              <w:top w:val="single" w:sz="4" w:space="0" w:color="auto"/>
              <w:left w:val="nil"/>
              <w:bottom w:val="nil"/>
              <w:right w:val="nil"/>
            </w:tcBorders>
            <w:shd w:val="clear" w:color="auto" w:fill="auto"/>
            <w:vAlign w:val="center"/>
            <w:hideMark/>
          </w:tcPr>
          <w:p w:rsidR="007C06D1" w:rsidRPr="000768AF" w:rsidRDefault="007C06D1" w:rsidP="007B7F8A">
            <w:pPr>
              <w:rPr>
                <w:rFonts w:ascii="Arial CYR" w:hAnsi="Arial CYR" w:cs="Arial CYR"/>
                <w:sz w:val="20"/>
                <w:szCs w:val="20"/>
              </w:rPr>
            </w:pPr>
          </w:p>
        </w:tc>
      </w:tr>
      <w:tr w:rsidR="007C06D1" w:rsidTr="007B7F8A">
        <w:trPr>
          <w:trHeight w:val="390"/>
        </w:trPr>
        <w:tc>
          <w:tcPr>
            <w:tcW w:w="489" w:type="dxa"/>
            <w:gridSpan w:val="2"/>
            <w:tcBorders>
              <w:top w:val="nil"/>
              <w:left w:val="nil"/>
              <w:bottom w:val="nil"/>
              <w:right w:val="nil"/>
            </w:tcBorders>
            <w:shd w:val="clear" w:color="auto" w:fill="auto"/>
            <w:vAlign w:val="center"/>
            <w:hideMark/>
          </w:tcPr>
          <w:p w:rsidR="007C06D1" w:rsidRPr="000768AF" w:rsidRDefault="007C06D1" w:rsidP="007B7F8A">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7C06D1" w:rsidRDefault="007C06D1" w:rsidP="007B6AB5">
            <w:pPr>
              <w:rPr>
                <w:rFonts w:ascii="Arial CYR" w:hAnsi="Arial CYR" w:cs="Arial CYR"/>
                <w:sz w:val="20"/>
                <w:szCs w:val="20"/>
              </w:rPr>
            </w:pPr>
            <w:r>
              <w:rPr>
                <w:rFonts w:ascii="Arial CYR" w:hAnsi="Arial CYR" w:cs="Arial CYR"/>
                <w:sz w:val="20"/>
                <w:szCs w:val="20"/>
              </w:rPr>
              <w:t>"___"________201</w:t>
            </w:r>
            <w:r w:rsidR="007B6AB5">
              <w:rPr>
                <w:rFonts w:ascii="Arial CYR" w:hAnsi="Arial CYR" w:cs="Arial CYR"/>
                <w:sz w:val="20"/>
                <w:szCs w:val="20"/>
              </w:rPr>
              <w:t xml:space="preserve">  </w:t>
            </w:r>
            <w:r>
              <w:rPr>
                <w:rFonts w:ascii="Arial CYR" w:hAnsi="Arial CYR" w:cs="Arial CYR"/>
                <w:sz w:val="20"/>
                <w:szCs w:val="20"/>
              </w:rPr>
              <w:t xml:space="preserve">г. </w:t>
            </w:r>
          </w:p>
        </w:tc>
        <w:tc>
          <w:tcPr>
            <w:tcW w:w="7938" w:type="dxa"/>
            <w:gridSpan w:val="3"/>
            <w:tcBorders>
              <w:top w:val="nil"/>
              <w:left w:val="nil"/>
              <w:bottom w:val="nil"/>
              <w:right w:val="nil"/>
            </w:tcBorders>
            <w:shd w:val="clear" w:color="auto" w:fill="auto"/>
            <w:vAlign w:val="center"/>
            <w:hideMark/>
          </w:tcPr>
          <w:p w:rsidR="007C06D1" w:rsidRPr="007E0901" w:rsidRDefault="007C06D1" w:rsidP="007B7F8A">
            <w:pPr>
              <w:rPr>
                <w:rFonts w:ascii="Arial CYR" w:hAnsi="Arial CYR" w:cs="Arial CYR"/>
                <w:sz w:val="20"/>
                <w:szCs w:val="20"/>
              </w:rPr>
            </w:pPr>
            <w:r>
              <w:rPr>
                <w:rFonts w:ascii="Arial CYR" w:hAnsi="Arial CYR" w:cs="Arial CYR"/>
                <w:sz w:val="20"/>
                <w:szCs w:val="20"/>
              </w:rPr>
              <w:t>__________________________________________</w:t>
            </w:r>
          </w:p>
        </w:tc>
        <w:tc>
          <w:tcPr>
            <w:tcW w:w="3402" w:type="dxa"/>
            <w:gridSpan w:val="2"/>
            <w:tcBorders>
              <w:top w:val="nil"/>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tc>
      </w:tr>
      <w:tr w:rsidR="007C06D1" w:rsidRPr="000768AF" w:rsidTr="007B7F8A">
        <w:trPr>
          <w:trHeight w:val="529"/>
        </w:trPr>
        <w:tc>
          <w:tcPr>
            <w:tcW w:w="489" w:type="dxa"/>
            <w:gridSpan w:val="2"/>
            <w:tcBorders>
              <w:top w:val="nil"/>
              <w:left w:val="nil"/>
              <w:bottom w:val="nil"/>
              <w:right w:val="nil"/>
            </w:tcBorders>
            <w:shd w:val="clear" w:color="auto" w:fill="auto"/>
            <w:vAlign w:val="center"/>
            <w:hideMark/>
          </w:tcPr>
          <w:p w:rsidR="007C06D1" w:rsidRDefault="007C06D1" w:rsidP="007B7F8A">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7C06D1" w:rsidRDefault="007C06D1" w:rsidP="007B7F8A">
            <w:pPr>
              <w:rPr>
                <w:rFonts w:ascii="Arial CYR" w:hAnsi="Arial CYR" w:cs="Arial CYR"/>
                <w:sz w:val="16"/>
                <w:szCs w:val="16"/>
              </w:rPr>
            </w:pPr>
          </w:p>
        </w:tc>
        <w:tc>
          <w:tcPr>
            <w:tcW w:w="11340" w:type="dxa"/>
            <w:gridSpan w:val="5"/>
            <w:tcBorders>
              <w:top w:val="nil"/>
              <w:left w:val="nil"/>
              <w:bottom w:val="nil"/>
              <w:right w:val="nil"/>
            </w:tcBorders>
            <w:shd w:val="clear" w:color="auto" w:fill="auto"/>
            <w:vAlign w:val="center"/>
            <w:hideMark/>
          </w:tcPr>
          <w:p w:rsidR="007C06D1" w:rsidRDefault="007C06D1" w:rsidP="007B7F8A">
            <w:pPr>
              <w:rPr>
                <w:rFonts w:ascii="Arial CYR" w:hAnsi="Arial CYR" w:cs="Arial CYR"/>
                <w:sz w:val="16"/>
                <w:szCs w:val="16"/>
              </w:rPr>
            </w:pPr>
            <w:r w:rsidRPr="00C24927">
              <w:rPr>
                <w:rFonts w:ascii="Arial CYR" w:hAnsi="Arial CYR" w:cs="Arial CYR"/>
                <w:sz w:val="16"/>
                <w:szCs w:val="16"/>
              </w:rPr>
              <w:t>(подпись лица-уполномоченного представителя организации-контрагента)</w:t>
            </w:r>
          </w:p>
          <w:p w:rsidR="007C06D1" w:rsidRPr="000768AF" w:rsidRDefault="007C06D1" w:rsidP="007B7F8A">
            <w:pPr>
              <w:rPr>
                <w:rFonts w:ascii="Arial CYR" w:hAnsi="Arial CYR" w:cs="Arial CYR"/>
                <w:sz w:val="20"/>
                <w:szCs w:val="20"/>
              </w:rPr>
            </w:pPr>
          </w:p>
        </w:tc>
      </w:tr>
      <w:tr w:rsidR="007C06D1" w:rsidRPr="00980F6E" w:rsidTr="007B7F8A">
        <w:tblPrEx>
          <w:tblLook w:val="01E0" w:firstRow="1" w:lastRow="1" w:firstColumn="1" w:lastColumn="1" w:noHBand="0" w:noVBand="0"/>
        </w:tblPrEx>
        <w:trPr>
          <w:gridBefore w:val="1"/>
          <w:gridAfter w:val="1"/>
          <w:wBefore w:w="176" w:type="dxa"/>
          <w:wAfter w:w="1900" w:type="dxa"/>
        </w:trPr>
        <w:tc>
          <w:tcPr>
            <w:tcW w:w="5405" w:type="dxa"/>
            <w:gridSpan w:val="3"/>
          </w:tcPr>
          <w:p w:rsidR="007C06D1" w:rsidRPr="00980F6E" w:rsidRDefault="007C06D1" w:rsidP="007B7F8A">
            <w:pPr>
              <w:overflowPunct w:val="0"/>
              <w:autoSpaceDE w:val="0"/>
              <w:autoSpaceDN w:val="0"/>
              <w:adjustRightInd w:val="0"/>
              <w:spacing w:after="120"/>
              <w:jc w:val="both"/>
              <w:textAlignment w:val="baseline"/>
            </w:pPr>
          </w:p>
        </w:tc>
        <w:tc>
          <w:tcPr>
            <w:tcW w:w="7404" w:type="dxa"/>
            <w:gridSpan w:val="3"/>
          </w:tcPr>
          <w:p w:rsidR="007C06D1" w:rsidRPr="00980F6E" w:rsidRDefault="007C06D1" w:rsidP="007B7F8A">
            <w:pPr>
              <w:overflowPunct w:val="0"/>
              <w:autoSpaceDE w:val="0"/>
              <w:autoSpaceDN w:val="0"/>
              <w:adjustRightInd w:val="0"/>
              <w:spacing w:after="120"/>
              <w:jc w:val="both"/>
              <w:textAlignment w:val="baseline"/>
            </w:pPr>
          </w:p>
        </w:tc>
      </w:tr>
    </w:tbl>
    <w:p w:rsidR="007C06D1" w:rsidRPr="00C1549B" w:rsidRDefault="007C06D1" w:rsidP="007C06D1">
      <w:pPr>
        <w:pStyle w:val="a3"/>
        <w:widowControl w:val="0"/>
        <w:tabs>
          <w:tab w:val="left" w:pos="2520"/>
        </w:tabs>
        <w:spacing w:before="240"/>
        <w:ind w:left="0"/>
        <w:rPr>
          <w:lang w:eastAsia="zh-CN"/>
        </w:rPr>
      </w:pPr>
    </w:p>
    <w:p w:rsidR="007C06D1" w:rsidRPr="00C9348C" w:rsidRDefault="007C06D1" w:rsidP="007C06D1">
      <w:pPr>
        <w:jc w:val="center"/>
        <w:rPr>
          <w:b/>
          <w:bCs/>
        </w:rPr>
      </w:pPr>
    </w:p>
    <w:p w:rsidR="00D3206B" w:rsidRDefault="00D3206B"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pPr>
    </w:p>
    <w:p w:rsidR="00036FF9" w:rsidRDefault="00036FF9" w:rsidP="00747FAA">
      <w:pPr>
        <w:tabs>
          <w:tab w:val="left" w:pos="8050"/>
        </w:tabs>
        <w:ind w:firstLine="360"/>
        <w:jc w:val="center"/>
        <w:rPr>
          <w:b/>
        </w:rPr>
        <w:sectPr w:rsidR="00036FF9" w:rsidSect="00AD1CC5">
          <w:pgSz w:w="16838" w:h="11906" w:orient="landscape" w:code="9"/>
          <w:pgMar w:top="1701" w:right="1134" w:bottom="851" w:left="1134" w:header="709" w:footer="709" w:gutter="0"/>
          <w:cols w:space="708"/>
          <w:docGrid w:linePitch="360"/>
        </w:sectPr>
      </w:pPr>
    </w:p>
    <w:p w:rsidR="00E504E8" w:rsidRDefault="00036FF9" w:rsidP="00036FF9">
      <w:pPr>
        <w:pStyle w:val="-3"/>
        <w:tabs>
          <w:tab w:val="left" w:pos="1134"/>
        </w:tabs>
        <w:spacing w:before="0" w:after="0" w:line="240" w:lineRule="auto"/>
        <w:ind w:left="0" w:firstLine="5103"/>
        <w:jc w:val="right"/>
        <w:rPr>
          <w:b w:val="0"/>
          <w:sz w:val="24"/>
          <w:szCs w:val="24"/>
        </w:rPr>
      </w:pPr>
      <w:r w:rsidRPr="00844DB9">
        <w:rPr>
          <w:b w:val="0"/>
          <w:sz w:val="24"/>
          <w:szCs w:val="24"/>
        </w:rPr>
        <w:lastRenderedPageBreak/>
        <w:t xml:space="preserve">Приложение № </w:t>
      </w:r>
      <w:r w:rsidRPr="00844DB9">
        <w:rPr>
          <w:b w:val="0"/>
          <w:sz w:val="24"/>
          <w:szCs w:val="24"/>
          <w:highlight w:val="lightGray"/>
        </w:rPr>
        <w:fldChar w:fldCharType="begin">
          <w:ffData>
            <w:name w:val=""/>
            <w:enabled/>
            <w:calcOnExit w:val="0"/>
            <w:textInput>
              <w:default w:val="6"/>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6</w:t>
      </w:r>
      <w:r w:rsidRPr="00844DB9">
        <w:rPr>
          <w:b w:val="0"/>
          <w:sz w:val="24"/>
          <w:szCs w:val="24"/>
          <w:highlight w:val="lightGray"/>
        </w:rPr>
        <w:fldChar w:fldCharType="end"/>
      </w:r>
      <w:r w:rsidRPr="00844DB9">
        <w:rPr>
          <w:b w:val="0"/>
          <w:sz w:val="24"/>
          <w:szCs w:val="24"/>
        </w:rPr>
        <w:t xml:space="preserve"> </w:t>
      </w:r>
    </w:p>
    <w:p w:rsidR="00036FF9" w:rsidRPr="00844DB9" w:rsidRDefault="00036FF9" w:rsidP="00036FF9">
      <w:pPr>
        <w:pStyle w:val="-3"/>
        <w:tabs>
          <w:tab w:val="left" w:pos="1134"/>
        </w:tabs>
        <w:spacing w:before="0" w:after="0" w:line="240" w:lineRule="auto"/>
        <w:ind w:left="0" w:firstLine="5103"/>
        <w:jc w:val="right"/>
        <w:rPr>
          <w:b w:val="0"/>
          <w:sz w:val="24"/>
          <w:szCs w:val="24"/>
        </w:rPr>
      </w:pPr>
      <w:r w:rsidRPr="00844DB9">
        <w:rPr>
          <w:b w:val="0"/>
          <w:sz w:val="24"/>
          <w:szCs w:val="24"/>
        </w:rPr>
        <w:t>к Договору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от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 20</w:t>
      </w:r>
      <w:r w:rsidRPr="00844DB9">
        <w:rPr>
          <w:b w:val="0"/>
          <w:sz w:val="24"/>
          <w:szCs w:val="24"/>
          <w:highlight w:val="lightGray"/>
        </w:rPr>
        <w:fldChar w:fldCharType="begin">
          <w:ffData>
            <w:name w:val=""/>
            <w:enabled/>
            <w:calcOnExit w:val="0"/>
            <w:textInput/>
          </w:ffData>
        </w:fldChar>
      </w:r>
      <w:r w:rsidRPr="00844DB9">
        <w:rPr>
          <w:b w:val="0"/>
          <w:sz w:val="24"/>
          <w:szCs w:val="24"/>
          <w:highlight w:val="lightGray"/>
        </w:rPr>
        <w:instrText xml:space="preserve"> FORMTEXT </w:instrText>
      </w:r>
      <w:r w:rsidRPr="00844DB9">
        <w:rPr>
          <w:b w:val="0"/>
          <w:sz w:val="24"/>
          <w:szCs w:val="24"/>
          <w:highlight w:val="lightGray"/>
        </w:rPr>
      </w:r>
      <w:r w:rsidRPr="00844DB9">
        <w:rPr>
          <w:b w:val="0"/>
          <w:sz w:val="24"/>
          <w:szCs w:val="24"/>
          <w:highlight w:val="lightGray"/>
        </w:rPr>
        <w:fldChar w:fldCharType="separate"/>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noProof/>
          <w:sz w:val="24"/>
          <w:szCs w:val="24"/>
          <w:highlight w:val="lightGray"/>
        </w:rPr>
        <w:t> </w:t>
      </w:r>
      <w:r w:rsidRPr="00844DB9">
        <w:rPr>
          <w:b w:val="0"/>
          <w:sz w:val="24"/>
          <w:szCs w:val="24"/>
          <w:highlight w:val="lightGray"/>
        </w:rPr>
        <w:fldChar w:fldCharType="end"/>
      </w:r>
      <w:r w:rsidRPr="00844DB9">
        <w:rPr>
          <w:b w:val="0"/>
          <w:sz w:val="24"/>
          <w:szCs w:val="24"/>
        </w:rPr>
        <w:t xml:space="preserve">г.  </w:t>
      </w:r>
    </w:p>
    <w:p w:rsidR="00036FF9" w:rsidRPr="00551494" w:rsidRDefault="00036FF9" w:rsidP="00036FF9">
      <w:pPr>
        <w:pStyle w:val="-3"/>
        <w:numPr>
          <w:ilvl w:val="0"/>
          <w:numId w:val="0"/>
        </w:numPr>
        <w:tabs>
          <w:tab w:val="clear" w:pos="1701"/>
          <w:tab w:val="left" w:pos="1134"/>
        </w:tabs>
        <w:spacing w:before="0" w:after="0" w:line="240" w:lineRule="auto"/>
        <w:ind w:left="142"/>
        <w:rPr>
          <w:b w:val="0"/>
          <w:sz w:val="24"/>
          <w:szCs w:val="24"/>
        </w:rPr>
      </w:pPr>
    </w:p>
    <w:p w:rsidR="00036FF9" w:rsidRDefault="00036FF9" w:rsidP="00036FF9">
      <w:pPr>
        <w:pStyle w:val="-3"/>
        <w:numPr>
          <w:ilvl w:val="0"/>
          <w:numId w:val="0"/>
        </w:numPr>
        <w:tabs>
          <w:tab w:val="clear" w:pos="1701"/>
          <w:tab w:val="left" w:pos="1134"/>
        </w:tabs>
        <w:spacing w:before="0" w:after="0" w:line="240" w:lineRule="auto"/>
        <w:jc w:val="center"/>
        <w:rPr>
          <w:sz w:val="24"/>
          <w:szCs w:val="24"/>
        </w:rPr>
      </w:pPr>
      <w:r w:rsidRPr="00551494">
        <w:rPr>
          <w:sz w:val="24"/>
          <w:szCs w:val="24"/>
        </w:rPr>
        <w:t>ФОРМА</w:t>
      </w:r>
    </w:p>
    <w:p w:rsidR="00036FF9" w:rsidRPr="00551494" w:rsidRDefault="00036FF9" w:rsidP="00036FF9">
      <w:pPr>
        <w:pStyle w:val="-3"/>
        <w:numPr>
          <w:ilvl w:val="0"/>
          <w:numId w:val="0"/>
        </w:numPr>
        <w:tabs>
          <w:tab w:val="clear" w:pos="1701"/>
          <w:tab w:val="left" w:pos="1134"/>
        </w:tabs>
        <w:spacing w:before="0" w:after="0" w:line="240" w:lineRule="auto"/>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36FF9" w:rsidRPr="00551494" w:rsidRDefault="00036FF9" w:rsidP="00036FF9">
      <w:pPr>
        <w:pBdr>
          <w:top w:val="single" w:sz="4" w:space="1" w:color="auto"/>
        </w:pBdr>
        <w:shd w:val="clear" w:color="auto" w:fill="E0E0E0"/>
        <w:spacing w:before="240"/>
        <w:ind w:right="23"/>
        <w:jc w:val="both"/>
        <w:rPr>
          <w:b/>
          <w:bCs/>
          <w:color w:val="000000"/>
          <w:spacing w:val="36"/>
        </w:rPr>
      </w:pPr>
      <w:r w:rsidRPr="00551494">
        <w:rPr>
          <w:b/>
          <w:bCs/>
          <w:color w:val="000000"/>
          <w:spacing w:val="36"/>
        </w:rPr>
        <w:t>начало формы</w:t>
      </w:r>
    </w:p>
    <w:p w:rsidR="00036FF9" w:rsidRPr="00551494" w:rsidRDefault="00036FF9" w:rsidP="00036FF9">
      <w:pPr>
        <w:spacing w:before="240"/>
        <w:jc w:val="both"/>
      </w:pPr>
      <w:r w:rsidRPr="00551494">
        <w:t>(фирменный бланк контрагента)</w:t>
      </w:r>
    </w:p>
    <w:p w:rsidR="00036FF9" w:rsidRPr="00551494" w:rsidRDefault="00036FF9" w:rsidP="00036FF9">
      <w:pPr>
        <w:spacing w:before="120"/>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36FF9" w:rsidRPr="00551494" w:rsidRDefault="00036FF9" w:rsidP="00036FF9">
      <w:pPr>
        <w:jc w:val="both"/>
      </w:pPr>
      <w:r w:rsidRPr="00551494">
        <w:t>Настоящим, ____________________________</w:t>
      </w:r>
      <w:r>
        <w:t>_______</w:t>
      </w:r>
      <w:r w:rsidRPr="00551494">
        <w:t>__</w:t>
      </w:r>
      <w:r>
        <w:t>_____</w:t>
      </w:r>
      <w:r w:rsidRPr="00551494">
        <w:t>____________________________,</w:t>
      </w:r>
    </w:p>
    <w:p w:rsidR="00036FF9" w:rsidRPr="00551494" w:rsidRDefault="00036FF9" w:rsidP="00036FF9">
      <w:pPr>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rsidR="00036FF9" w:rsidRPr="00551494" w:rsidRDefault="00036FF9" w:rsidP="00036FF9">
      <w:pPr>
        <w:jc w:val="both"/>
      </w:pPr>
      <w:r w:rsidRPr="00551494">
        <w:t>Адрес местонахождения (юридический адрес): _________</w:t>
      </w:r>
      <w:r>
        <w:t>_______</w:t>
      </w:r>
      <w:r w:rsidRPr="00551494">
        <w:t>________</w:t>
      </w:r>
      <w:r>
        <w:t>____________</w:t>
      </w:r>
      <w:r w:rsidRPr="00551494">
        <w:t>_____,</w:t>
      </w:r>
    </w:p>
    <w:p w:rsidR="00036FF9" w:rsidRPr="00551494" w:rsidRDefault="00036FF9" w:rsidP="00036FF9">
      <w:pPr>
        <w:jc w:val="both"/>
      </w:pPr>
      <w:r w:rsidRPr="00551494">
        <w:t>Фактический адрес: _______________________________</w:t>
      </w:r>
      <w:r>
        <w:t>_____</w:t>
      </w:r>
      <w:r w:rsidRPr="00551494">
        <w:t>______</w:t>
      </w:r>
      <w:r>
        <w:t>___</w:t>
      </w:r>
      <w:r w:rsidRPr="00551494">
        <w:t>___________________,</w:t>
      </w:r>
    </w:p>
    <w:p w:rsidR="00036FF9" w:rsidRPr="00551494" w:rsidRDefault="00036FF9" w:rsidP="00036FF9">
      <w:pPr>
        <w:jc w:val="both"/>
      </w:pPr>
      <w:r w:rsidRPr="00551494">
        <w:t>Свидетельство о регистрации: _____________________</w:t>
      </w:r>
      <w:r>
        <w:t>_____</w:t>
      </w:r>
      <w:r w:rsidRPr="00551494">
        <w:t>__________</w:t>
      </w:r>
      <w:r>
        <w:t>______</w:t>
      </w:r>
      <w:r w:rsidRPr="00551494">
        <w:t>______________</w:t>
      </w:r>
    </w:p>
    <w:p w:rsidR="00036FF9" w:rsidRPr="00551494" w:rsidRDefault="00036FF9" w:rsidP="00036FF9">
      <w:pPr>
        <w:ind w:left="141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rsidR="00036FF9" w:rsidRPr="00551494" w:rsidRDefault="00036FF9" w:rsidP="00036FF9">
      <w:pPr>
        <w:spacing w:after="120"/>
        <w:jc w:val="both"/>
      </w:pPr>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140F40">
        <w:rPr>
          <w:i/>
        </w:rPr>
        <w:t>АО</w:t>
      </w:r>
      <w:r w:rsidR="00844DB9">
        <w:rPr>
          <w:i/>
        </w:rPr>
        <w:t xml:space="preserve"> «Калуганефтепродукт»</w:t>
      </w:r>
      <w:r>
        <w:t xml:space="preserve"> </w:t>
      </w:r>
      <w:r w:rsidRPr="00551494">
        <w:t xml:space="preserve">договора от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w:t>
      </w:r>
      <w:r w:rsidRPr="00551494">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t xml:space="preserve"> 20</w:t>
      </w:r>
      <w:r w:rsidRPr="0050558D">
        <w:rPr>
          <w:highlight w:val="lightGray"/>
        </w:rPr>
        <w:fldChar w:fldCharType="begin">
          <w:ffData>
            <w:name w:val=""/>
            <w:enabled/>
            <w:calcOnExit w:val="0"/>
            <w:textInput/>
          </w:ffData>
        </w:fldChar>
      </w:r>
      <w:r w:rsidRPr="0050558D">
        <w:rPr>
          <w:highlight w:val="lightGray"/>
        </w:rPr>
        <w:instrText xml:space="preserve"> FORMTEXT </w:instrText>
      </w:r>
      <w:r w:rsidRPr="0050558D">
        <w:rPr>
          <w:highlight w:val="lightGray"/>
        </w:rPr>
      </w:r>
      <w:r w:rsidRPr="0050558D">
        <w:rPr>
          <w:highlight w:val="lightGray"/>
        </w:rPr>
        <w:fldChar w:fldCharType="separate"/>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noProof/>
          <w:highlight w:val="lightGray"/>
        </w:rPr>
        <w:t> </w:t>
      </w:r>
      <w:r w:rsidRPr="0050558D">
        <w:rPr>
          <w:highlight w:val="lightGray"/>
        </w:rPr>
        <w:fldChar w:fldCharType="end"/>
      </w:r>
      <w:r w:rsidRPr="00551494">
        <w:t xml:space="preserve">г., а также направление в адрес таких субъектов персональных данных уведомлений об осуществлении обработки их персональных данных в </w:t>
      </w:r>
      <w:r w:rsidR="00140F40">
        <w:rPr>
          <w:i/>
        </w:rPr>
        <w:t>АО</w:t>
      </w:r>
      <w:r w:rsidR="00A47CB8">
        <w:rPr>
          <w:i/>
        </w:rPr>
        <w:t xml:space="preserve"> «Калуганефтепродукт»</w:t>
      </w:r>
      <w: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036FF9" w:rsidRPr="00551494" w:rsidRDefault="00036FF9" w:rsidP="00036FF9">
      <w:pPr>
        <w:spacing w:after="120"/>
        <w:jc w:val="both"/>
      </w:pPr>
      <w:r w:rsidRPr="00551494">
        <w:t>Перечень сведений, составляющих персональные данные, в отноше</w:t>
      </w:r>
      <w:bookmarkStart w:id="43" w:name="_GoBack"/>
      <w:bookmarkEnd w:id="43"/>
      <w:r w:rsidRPr="00551494">
        <w:t xml:space="preserve">нии которых получено согласие субъекта персональных данных и направлено уведомление об осуществлении </w:t>
      </w:r>
      <w:r w:rsidR="00140F40">
        <w:rPr>
          <w:i/>
        </w:rPr>
        <w:t>АО</w:t>
      </w:r>
      <w:r w:rsidR="00844DB9">
        <w:rPr>
          <w:i/>
        </w:rPr>
        <w:t xml:space="preserve"> «Калуганефтепродукт»</w:t>
      </w:r>
      <w: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036FF9" w:rsidRPr="00551494" w:rsidRDefault="00036FF9" w:rsidP="00036FF9">
      <w:pPr>
        <w:spacing w:after="120"/>
        <w:jc w:val="both"/>
      </w:pPr>
      <w:r w:rsidRPr="00551494">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036FF9" w:rsidRPr="00551494" w:rsidRDefault="00036FF9" w:rsidP="00036FF9">
      <w:pPr>
        <w:spacing w:after="120"/>
        <w:jc w:val="both"/>
      </w:pPr>
      <w:r w:rsidRPr="00551494">
        <w:lastRenderedPageBreak/>
        <w:t xml:space="preserve">Условием прекращения обработки персональных данных является получение </w:t>
      </w:r>
      <w:r w:rsidR="00140F40">
        <w:rPr>
          <w:i/>
        </w:rPr>
        <w:t>АО</w:t>
      </w:r>
      <w:r w:rsidR="00844DB9">
        <w:rPr>
          <w:i/>
        </w:rPr>
        <w:t xml:space="preserve"> «Калуганефтепродукт»</w:t>
      </w:r>
      <w:r>
        <w:t xml:space="preserve"> </w:t>
      </w:r>
      <w:r w:rsidRPr="00551494">
        <w:t>письменного уведомления об отзыве согласия на обработку персональных данных.</w:t>
      </w:r>
    </w:p>
    <w:p w:rsidR="00036FF9" w:rsidRPr="00551494" w:rsidRDefault="00036FF9" w:rsidP="00036FF9">
      <w:pPr>
        <w:spacing w:after="120"/>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36FF9" w:rsidRDefault="00036FF9" w:rsidP="00036FF9">
      <w:pPr>
        <w:jc w:val="both"/>
      </w:pPr>
    </w:p>
    <w:p w:rsidR="00036FF9" w:rsidRPr="00551494" w:rsidRDefault="00036FF9" w:rsidP="00036FF9">
      <w:pPr>
        <w:jc w:val="both"/>
      </w:pP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t>20</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t xml:space="preserve"> г.   </w:t>
      </w:r>
      <w:r>
        <w:t>_______</w:t>
      </w:r>
      <w:r w:rsidRPr="00551494">
        <w:t>________ (_________________________________)</w:t>
      </w:r>
    </w:p>
    <w:p w:rsidR="00036FF9" w:rsidRDefault="00036FF9" w:rsidP="00036FF9">
      <w:pPr>
        <w:jc w:val="both"/>
      </w:pPr>
      <w:r w:rsidRPr="00551494">
        <w:t>М.П.                                            (подпись)                       Должность, ФИО</w:t>
      </w:r>
    </w:p>
    <w:p w:rsidR="00036FF9" w:rsidRPr="00551494" w:rsidRDefault="00036FF9" w:rsidP="00036FF9">
      <w:pPr>
        <w:jc w:val="both"/>
      </w:pPr>
    </w:p>
    <w:p w:rsidR="00036FF9" w:rsidRPr="00551494" w:rsidRDefault="00036FF9" w:rsidP="00036FF9">
      <w:pPr>
        <w:pBdr>
          <w:bottom w:val="single" w:sz="4" w:space="1" w:color="auto"/>
        </w:pBdr>
        <w:shd w:val="clear" w:color="auto" w:fill="E0E0E0"/>
        <w:ind w:right="21"/>
        <w:jc w:val="both"/>
        <w:rPr>
          <w:b/>
          <w:bCs/>
          <w:color w:val="000000"/>
          <w:spacing w:val="36"/>
          <w:sz w:val="20"/>
          <w:szCs w:val="20"/>
        </w:rPr>
      </w:pPr>
      <w:r w:rsidRPr="00C11ADE">
        <w:rPr>
          <w:b/>
          <w:bCs/>
          <w:color w:val="000000"/>
          <w:spacing w:val="36"/>
          <w:sz w:val="20"/>
          <w:szCs w:val="20"/>
        </w:rPr>
        <w:t>конец формы</w:t>
      </w:r>
    </w:p>
    <w:p w:rsidR="00036FF9" w:rsidRDefault="00036FF9" w:rsidP="00036FF9">
      <w:pPr>
        <w:jc w:val="both"/>
      </w:pPr>
    </w:p>
    <w:p w:rsidR="00036FF9" w:rsidRDefault="00036FF9" w:rsidP="00036FF9">
      <w:pPr>
        <w:jc w:val="both"/>
      </w:pPr>
      <w:r>
        <w:t>Согласовано в качестве формы</w:t>
      </w:r>
    </w:p>
    <w:p w:rsidR="00036FF9" w:rsidRDefault="00036FF9" w:rsidP="00036FF9">
      <w:pPr>
        <w:jc w:val="both"/>
      </w:pPr>
    </w:p>
    <w:tbl>
      <w:tblPr>
        <w:tblW w:w="9072" w:type="dxa"/>
        <w:tblInd w:w="108" w:type="dxa"/>
        <w:tblLayout w:type="fixed"/>
        <w:tblLook w:val="0000" w:firstRow="0" w:lastRow="0" w:firstColumn="0" w:lastColumn="0" w:noHBand="0" w:noVBand="0"/>
      </w:tblPr>
      <w:tblGrid>
        <w:gridCol w:w="4536"/>
        <w:gridCol w:w="4536"/>
      </w:tblGrid>
      <w:tr w:rsidR="00036FF9" w:rsidRPr="00551494" w:rsidTr="008D278A">
        <w:trPr>
          <w:trHeight w:val="360"/>
        </w:trPr>
        <w:tc>
          <w:tcPr>
            <w:tcW w:w="4536" w:type="dxa"/>
          </w:tcPr>
          <w:p w:rsidR="00036FF9" w:rsidRPr="00551494" w:rsidRDefault="00036FF9" w:rsidP="00844DB9">
            <w:pPr>
              <w:suppressAutoHyphens/>
              <w:jc w:val="both"/>
              <w:rPr>
                <w:b/>
              </w:rPr>
            </w:pPr>
            <w:r w:rsidRPr="00551494">
              <w:rPr>
                <w:b/>
              </w:rPr>
              <w:t xml:space="preserve">ОТ ИМЕНИ </w:t>
            </w:r>
            <w:r w:rsidR="00844DB9">
              <w:t>Продавца</w:t>
            </w:r>
            <w:r w:rsidRPr="00551494">
              <w:rPr>
                <w:b/>
              </w:rPr>
              <w:t>:</w:t>
            </w:r>
          </w:p>
        </w:tc>
        <w:tc>
          <w:tcPr>
            <w:tcW w:w="4536" w:type="dxa"/>
          </w:tcPr>
          <w:p w:rsidR="00036FF9" w:rsidRPr="00551494" w:rsidRDefault="00036FF9" w:rsidP="008D278A">
            <w:pPr>
              <w:suppressAutoHyphens/>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noProof/>
                <w:highlight w:val="lightGray"/>
              </w:rPr>
              <w:t> </w:t>
            </w:r>
            <w:r w:rsidRPr="006D133F">
              <w:rPr>
                <w:highlight w:val="lightGray"/>
              </w:rPr>
              <w:fldChar w:fldCharType="end"/>
            </w:r>
            <w:r w:rsidRPr="00551494">
              <w:rPr>
                <w:b/>
              </w:rPr>
              <w:t>:</w:t>
            </w:r>
          </w:p>
        </w:tc>
      </w:tr>
      <w:tr w:rsidR="00036FF9" w:rsidRPr="00551494" w:rsidTr="008D278A">
        <w:trPr>
          <w:trHeight w:val="300"/>
        </w:trPr>
        <w:tc>
          <w:tcPr>
            <w:tcW w:w="4536" w:type="dxa"/>
          </w:tcPr>
          <w:p w:rsidR="00036FF9" w:rsidRPr="00551494" w:rsidRDefault="00140F40" w:rsidP="008D278A">
            <w:pPr>
              <w:suppressAutoHyphens/>
              <w:jc w:val="both"/>
            </w:pPr>
            <w:r>
              <w:rPr>
                <w:highlight w:val="lightGray"/>
              </w:rPr>
              <w:t>АО</w:t>
            </w:r>
            <w:r w:rsidR="00844DB9">
              <w:rPr>
                <w:highlight w:val="lightGray"/>
              </w:rPr>
              <w:t xml:space="preserve"> «Калуганефтепродукт»</w:t>
            </w:r>
            <w:r w:rsidR="00036FF9" w:rsidRPr="00551494">
              <w:rPr>
                <w:highlight w:val="lightGray"/>
              </w:rPr>
              <w:fldChar w:fldCharType="begin">
                <w:ffData>
                  <w:name w:val=""/>
                  <w:enabled/>
                  <w:calcOnExit w:val="0"/>
                  <w:textInput/>
                </w:ffData>
              </w:fldChar>
            </w:r>
            <w:r w:rsidR="00036FF9" w:rsidRPr="00551494">
              <w:rPr>
                <w:highlight w:val="lightGray"/>
              </w:rPr>
              <w:instrText xml:space="preserve"> FORMTEXT </w:instrText>
            </w:r>
            <w:r w:rsidR="00036FF9" w:rsidRPr="00551494">
              <w:rPr>
                <w:highlight w:val="lightGray"/>
              </w:rPr>
            </w:r>
            <w:r w:rsidR="00036FF9" w:rsidRPr="00551494">
              <w:rPr>
                <w:highlight w:val="lightGray"/>
              </w:rPr>
              <w:fldChar w:fldCharType="separate"/>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noProof/>
                <w:highlight w:val="lightGray"/>
              </w:rPr>
              <w:t> </w:t>
            </w:r>
            <w:r w:rsidR="00036FF9" w:rsidRPr="00551494">
              <w:rPr>
                <w:highlight w:val="lightGray"/>
              </w:rPr>
              <w:fldChar w:fldCharType="end"/>
            </w:r>
            <w:r w:rsidR="00036FF9">
              <w:t xml:space="preserve"> </w:t>
            </w:r>
          </w:p>
          <w:p w:rsidR="00036FF9" w:rsidRPr="00551494" w:rsidRDefault="00036FF9" w:rsidP="008D278A">
            <w:pPr>
              <w:suppressAutoHyphens/>
              <w:jc w:val="both"/>
            </w:pPr>
          </w:p>
        </w:tc>
        <w:tc>
          <w:tcPr>
            <w:tcW w:w="4536" w:type="dxa"/>
          </w:tcPr>
          <w:p w:rsidR="00036FF9" w:rsidRPr="00551494" w:rsidRDefault="00036FF9" w:rsidP="008D278A">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p>
          <w:p w:rsidR="00036FF9" w:rsidRPr="00551494" w:rsidRDefault="00036FF9" w:rsidP="008D278A">
            <w:pPr>
              <w:suppressAutoHyphens/>
              <w:jc w:val="both"/>
            </w:pPr>
            <w:r w:rsidRPr="00551494">
              <w:t>(</w:t>
            </w:r>
            <w:r w:rsidRPr="00551494">
              <w:rPr>
                <w:i/>
              </w:rPr>
              <w:t>наименование должности или реквизиты доверенности</w:t>
            </w:r>
            <w:r w:rsidRPr="00551494">
              <w:t>)</w:t>
            </w:r>
          </w:p>
        </w:tc>
      </w:tr>
      <w:tr w:rsidR="00036FF9" w:rsidRPr="00551494" w:rsidTr="008D278A">
        <w:trPr>
          <w:trHeight w:val="300"/>
        </w:trPr>
        <w:tc>
          <w:tcPr>
            <w:tcW w:w="4536" w:type="dxa"/>
          </w:tcPr>
          <w:p w:rsidR="00844DB9" w:rsidRDefault="00844DB9" w:rsidP="008D278A">
            <w:pPr>
              <w:suppressAutoHyphens/>
              <w:jc w:val="both"/>
            </w:pPr>
            <w:r>
              <w:t>Генеральный директор</w:t>
            </w:r>
          </w:p>
          <w:p w:rsidR="00036FF9" w:rsidRPr="00551494" w:rsidRDefault="00844DB9" w:rsidP="00844DB9">
            <w:pPr>
              <w:suppressAutoHyphens/>
              <w:jc w:val="both"/>
            </w:pPr>
            <w:r>
              <w:t>______________</w:t>
            </w:r>
            <w:r w:rsidR="00036FF9" w:rsidRPr="00551494">
              <w:t xml:space="preserve"> </w:t>
            </w:r>
            <w:r>
              <w:t>П.В. Козырев</w:t>
            </w:r>
          </w:p>
        </w:tc>
        <w:tc>
          <w:tcPr>
            <w:tcW w:w="4536" w:type="dxa"/>
          </w:tcPr>
          <w:p w:rsidR="00036FF9" w:rsidRPr="00551494" w:rsidRDefault="00036FF9" w:rsidP="008D278A">
            <w:pPr>
              <w:suppressAutoHyphens/>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noProof/>
                <w:highlight w:val="lightGray"/>
              </w:rPr>
              <w:t> </w:t>
            </w:r>
            <w:r w:rsidRPr="00551494">
              <w:rPr>
                <w:highlight w:val="lightGray"/>
              </w:rPr>
              <w:fldChar w:fldCharType="end"/>
            </w:r>
            <w:r w:rsidRPr="00551494">
              <w:t xml:space="preserve"> (</w:t>
            </w:r>
            <w:r w:rsidRPr="00551494">
              <w:rPr>
                <w:b/>
              </w:rPr>
              <w:t>Ф.И.О.)</w:t>
            </w:r>
          </w:p>
        </w:tc>
      </w:tr>
      <w:tr w:rsidR="00036FF9" w:rsidRPr="00551494" w:rsidTr="008D278A">
        <w:trPr>
          <w:trHeight w:val="300"/>
        </w:trPr>
        <w:tc>
          <w:tcPr>
            <w:tcW w:w="4536" w:type="dxa"/>
          </w:tcPr>
          <w:p w:rsidR="00036FF9" w:rsidRPr="00551494" w:rsidRDefault="00036FF9" w:rsidP="008D278A">
            <w:pPr>
              <w:suppressAutoHyphens/>
              <w:jc w:val="both"/>
            </w:pPr>
          </w:p>
        </w:tc>
        <w:tc>
          <w:tcPr>
            <w:tcW w:w="4536" w:type="dxa"/>
          </w:tcPr>
          <w:p w:rsidR="00036FF9" w:rsidRPr="00551494" w:rsidRDefault="00036FF9" w:rsidP="008D278A">
            <w:pPr>
              <w:suppressAutoHyphens/>
              <w:jc w:val="both"/>
            </w:pPr>
          </w:p>
        </w:tc>
      </w:tr>
      <w:tr w:rsidR="00036FF9" w:rsidRPr="00551494" w:rsidTr="008D278A">
        <w:trPr>
          <w:trHeight w:val="285"/>
        </w:trPr>
        <w:tc>
          <w:tcPr>
            <w:tcW w:w="4536" w:type="dxa"/>
          </w:tcPr>
          <w:p w:rsidR="00036FF9" w:rsidRPr="00551494" w:rsidRDefault="00036FF9" w:rsidP="008D278A">
            <w:pPr>
              <w:suppressAutoHyphens/>
              <w:jc w:val="both"/>
            </w:pPr>
            <w:r w:rsidRPr="00551494">
              <w:t>М.П.</w:t>
            </w:r>
          </w:p>
        </w:tc>
        <w:tc>
          <w:tcPr>
            <w:tcW w:w="4536" w:type="dxa"/>
          </w:tcPr>
          <w:p w:rsidR="00036FF9" w:rsidRPr="00551494" w:rsidRDefault="00036FF9" w:rsidP="008D278A">
            <w:pPr>
              <w:suppressAutoHyphens/>
              <w:jc w:val="both"/>
              <w:rPr>
                <w:b/>
              </w:rPr>
            </w:pPr>
            <w:r w:rsidRPr="00551494">
              <w:t>М.П.</w:t>
            </w:r>
          </w:p>
        </w:tc>
      </w:tr>
    </w:tbl>
    <w:p w:rsidR="00036FF9" w:rsidRDefault="00036FF9" w:rsidP="00036FF9">
      <w:pPr>
        <w:tabs>
          <w:tab w:val="left" w:pos="8050"/>
        </w:tabs>
        <w:ind w:firstLine="360"/>
        <w:jc w:val="center"/>
        <w:rPr>
          <w:b/>
        </w:rPr>
      </w:pPr>
    </w:p>
    <w:p w:rsidR="00750A4D" w:rsidRDefault="00750A4D" w:rsidP="00036FF9">
      <w:pPr>
        <w:tabs>
          <w:tab w:val="left" w:pos="8050"/>
        </w:tabs>
        <w:ind w:firstLine="360"/>
        <w:jc w:val="center"/>
        <w:rPr>
          <w:b/>
        </w:rPr>
      </w:pPr>
    </w:p>
    <w:p w:rsidR="00750A4D" w:rsidRDefault="00750A4D" w:rsidP="00036FF9">
      <w:pPr>
        <w:tabs>
          <w:tab w:val="left" w:pos="8050"/>
        </w:tabs>
        <w:ind w:firstLine="360"/>
        <w:jc w:val="center"/>
        <w:rPr>
          <w:b/>
        </w:rPr>
      </w:pPr>
    </w:p>
    <w:p w:rsidR="00E504E8" w:rsidRDefault="00E504E8" w:rsidP="00036FF9">
      <w:pPr>
        <w:tabs>
          <w:tab w:val="left" w:pos="8050"/>
        </w:tabs>
        <w:ind w:firstLine="360"/>
        <w:jc w:val="center"/>
        <w:rPr>
          <w:b/>
        </w:rPr>
        <w:sectPr w:rsidR="00E504E8" w:rsidSect="00E504E8">
          <w:pgSz w:w="11906" w:h="16838" w:code="9"/>
          <w:pgMar w:top="1134" w:right="566" w:bottom="1134" w:left="1418" w:header="284" w:footer="295" w:gutter="0"/>
          <w:cols w:space="708"/>
          <w:docGrid w:linePitch="360"/>
        </w:sectPr>
      </w:pPr>
    </w:p>
    <w:p w:rsidR="00844DB9" w:rsidRPr="002F2293" w:rsidRDefault="002F2293" w:rsidP="00844DB9">
      <w:pPr>
        <w:pStyle w:val="a4"/>
        <w:tabs>
          <w:tab w:val="left" w:pos="540"/>
          <w:tab w:val="left" w:pos="1080"/>
        </w:tabs>
        <w:ind w:left="4785" w:firstLine="6555"/>
        <w:jc w:val="left"/>
        <w:rPr>
          <w:szCs w:val="24"/>
        </w:rPr>
      </w:pPr>
      <w:r w:rsidRPr="002F2293">
        <w:rPr>
          <w:szCs w:val="24"/>
        </w:rPr>
        <w:lastRenderedPageBreak/>
        <w:t>П</w:t>
      </w:r>
      <w:r w:rsidR="00844DB9" w:rsidRPr="002F2293">
        <w:rPr>
          <w:szCs w:val="24"/>
        </w:rPr>
        <w:t xml:space="preserve">риложение №7 от </w:t>
      </w:r>
      <w:r w:rsidR="00844DB9" w:rsidRPr="002F2293">
        <w:rPr>
          <w:szCs w:val="24"/>
          <w:highlight w:val="lightGray"/>
        </w:rPr>
        <w:fldChar w:fldCharType="begin">
          <w:ffData>
            <w:name w:val="ТекстовоеПоле21"/>
            <w:enabled/>
            <w:calcOnExit w:val="0"/>
            <w:textInput/>
          </w:ffData>
        </w:fldChar>
      </w:r>
      <w:r w:rsidR="00844DB9" w:rsidRPr="002F2293">
        <w:rPr>
          <w:szCs w:val="24"/>
          <w:highlight w:val="lightGray"/>
        </w:rPr>
        <w:instrText xml:space="preserve"> FORMTEXT </w:instrText>
      </w:r>
      <w:r w:rsidR="00844DB9" w:rsidRPr="002F2293">
        <w:rPr>
          <w:szCs w:val="24"/>
          <w:highlight w:val="lightGray"/>
        </w:rPr>
      </w:r>
      <w:r w:rsidR="00844DB9" w:rsidRPr="002F2293">
        <w:rPr>
          <w:szCs w:val="24"/>
          <w:highlight w:val="lightGray"/>
        </w:rPr>
        <w:fldChar w:fldCharType="separate"/>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noProof/>
          <w:szCs w:val="24"/>
          <w:highlight w:val="lightGray"/>
        </w:rPr>
        <w:t> </w:t>
      </w:r>
      <w:r w:rsidR="00844DB9" w:rsidRPr="002F2293">
        <w:rPr>
          <w:szCs w:val="24"/>
          <w:highlight w:val="lightGray"/>
        </w:rPr>
        <w:fldChar w:fldCharType="end"/>
      </w:r>
      <w:r w:rsidR="00844DB9" w:rsidRPr="002F2293">
        <w:rPr>
          <w:szCs w:val="24"/>
        </w:rPr>
        <w:t xml:space="preserve"> </w:t>
      </w:r>
    </w:p>
    <w:p w:rsidR="00844DB9" w:rsidRPr="00844DB9" w:rsidRDefault="00844DB9" w:rsidP="00844DB9">
      <w:pPr>
        <w:pStyle w:val="a4"/>
        <w:tabs>
          <w:tab w:val="left" w:pos="540"/>
          <w:tab w:val="left" w:pos="1080"/>
        </w:tabs>
        <w:ind w:left="10632"/>
        <w:jc w:val="left"/>
        <w:rPr>
          <w:sz w:val="18"/>
          <w:szCs w:val="18"/>
        </w:rPr>
      </w:pPr>
      <w:r w:rsidRPr="002F2293">
        <w:rPr>
          <w:szCs w:val="24"/>
        </w:rPr>
        <w:t xml:space="preserve">к договору № </w:t>
      </w:r>
      <w:r w:rsidRPr="002F2293">
        <w:rPr>
          <w:szCs w:val="24"/>
          <w:highlight w:val="lightGray"/>
        </w:rPr>
        <w:fldChar w:fldCharType="begin">
          <w:ffData>
            <w:name w:val="ТекстовоеПоле21"/>
            <w:enabled/>
            <w:calcOnExit w:val="0"/>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szCs w:val="24"/>
          <w:highlight w:val="lightGray"/>
        </w:rPr>
        <w:fldChar w:fldCharType="end"/>
      </w:r>
      <w:r w:rsidRPr="002F2293">
        <w:rPr>
          <w:szCs w:val="24"/>
        </w:rPr>
        <w:t xml:space="preserve"> от </w:t>
      </w:r>
      <w:r w:rsidRPr="002F2293">
        <w:rPr>
          <w:szCs w:val="24"/>
          <w:highlight w:val="lightGray"/>
        </w:rPr>
        <w:fldChar w:fldCharType="begin">
          <w:ffData>
            <w:name w:val="ТекстовоеПоле21"/>
            <w:enabled/>
            <w:calcOnExit w:val="0"/>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noProof/>
          <w:szCs w:val="24"/>
          <w:highlight w:val="lightGray"/>
        </w:rPr>
        <w:t> </w:t>
      </w:r>
      <w:r w:rsidRPr="002F2293">
        <w:rPr>
          <w:szCs w:val="24"/>
          <w:highlight w:val="lightGray"/>
        </w:rPr>
        <w:fldChar w:fldCharType="end"/>
      </w:r>
      <w:r w:rsidRPr="002F2293">
        <w:rPr>
          <w:szCs w:val="24"/>
        </w:rPr>
        <w:t>20</w:t>
      </w:r>
      <w:r w:rsidRPr="002F2293">
        <w:rPr>
          <w:szCs w:val="24"/>
          <w:highlight w:val="lightGray"/>
        </w:rPr>
        <w:fldChar w:fldCharType="begin">
          <w:ffData>
            <w:name w:val=""/>
            <w:enabled/>
            <w:calcOnExit w:val="0"/>
            <w:textInput>
              <w:default w:val="__"/>
            </w:textInput>
          </w:ffData>
        </w:fldChar>
      </w:r>
      <w:r w:rsidRPr="002F2293">
        <w:rPr>
          <w:szCs w:val="24"/>
          <w:highlight w:val="lightGray"/>
        </w:rPr>
        <w:instrText xml:space="preserve"> FORMTEXT </w:instrText>
      </w:r>
      <w:r w:rsidRPr="002F2293">
        <w:rPr>
          <w:szCs w:val="24"/>
          <w:highlight w:val="lightGray"/>
        </w:rPr>
      </w:r>
      <w:r w:rsidRPr="002F2293">
        <w:rPr>
          <w:szCs w:val="24"/>
          <w:highlight w:val="lightGray"/>
        </w:rPr>
        <w:fldChar w:fldCharType="separate"/>
      </w:r>
      <w:r w:rsidRPr="002F2293">
        <w:rPr>
          <w:noProof/>
          <w:szCs w:val="24"/>
          <w:highlight w:val="lightGray"/>
        </w:rPr>
        <w:t>__</w:t>
      </w:r>
      <w:r w:rsidRPr="002F2293">
        <w:rPr>
          <w:szCs w:val="24"/>
          <w:highlight w:val="lightGray"/>
        </w:rPr>
        <w:fldChar w:fldCharType="end"/>
      </w:r>
    </w:p>
    <w:p w:rsidR="00844DB9" w:rsidRPr="00844DB9" w:rsidRDefault="00844DB9" w:rsidP="00844DB9">
      <w:pPr>
        <w:ind w:left="40"/>
        <w:jc w:val="right"/>
        <w:rPr>
          <w:b/>
          <w:sz w:val="18"/>
          <w:szCs w:val="18"/>
        </w:rPr>
      </w:pPr>
    </w:p>
    <w:p w:rsidR="00844DB9" w:rsidRPr="00844DB9" w:rsidRDefault="00844DB9" w:rsidP="00844DB9">
      <w:pPr>
        <w:tabs>
          <w:tab w:val="left" w:pos="6521"/>
        </w:tabs>
        <w:rPr>
          <w:iCs/>
          <w:sz w:val="18"/>
          <w:szCs w:val="18"/>
        </w:rPr>
      </w:pPr>
      <w:r w:rsidRPr="00844DB9">
        <w:rPr>
          <w:iCs/>
          <w:sz w:val="18"/>
          <w:szCs w:val="18"/>
        </w:rPr>
        <w:t xml:space="preserve">г. </w:t>
      </w:r>
      <w:r w:rsidRPr="00844DB9">
        <w:rPr>
          <w:sz w:val="18"/>
          <w:szCs w:val="18"/>
          <w:highlight w:val="lightGray"/>
        </w:rPr>
        <w:fldChar w:fldCharType="begin">
          <w:ffData>
            <w:name w:val="ТекстовоеПоле21"/>
            <w:enabled/>
            <w:calcOnExit w:val="0"/>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sz w:val="18"/>
          <w:szCs w:val="18"/>
          <w:highlight w:val="lightGray"/>
        </w:rPr>
        <w:fldChar w:fldCharType="end"/>
      </w:r>
      <w:r w:rsidRPr="00844DB9">
        <w:rPr>
          <w:iCs/>
          <w:sz w:val="18"/>
          <w:szCs w:val="18"/>
        </w:rPr>
        <w:t xml:space="preserve"> </w:t>
      </w:r>
      <w:r w:rsidRPr="00844DB9">
        <w:rPr>
          <w:iCs/>
          <w:noProof/>
          <w:sz w:val="18"/>
          <w:szCs w:val="18"/>
        </w:rPr>
        <w:tab/>
        <w:t xml:space="preserve">                                                                                                                    </w:t>
      </w:r>
      <w:r w:rsidRPr="00844DB9">
        <w:rPr>
          <w:sz w:val="18"/>
          <w:szCs w:val="18"/>
          <w:highlight w:val="lightGray"/>
        </w:rPr>
        <w:fldChar w:fldCharType="begin">
          <w:ffData>
            <w:name w:val="ТекстовоеПоле21"/>
            <w:enabled/>
            <w:calcOnExit w:val="0"/>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noProof/>
          <w:sz w:val="18"/>
          <w:szCs w:val="18"/>
          <w:highlight w:val="lightGray"/>
        </w:rPr>
        <w:t> </w:t>
      </w:r>
      <w:r w:rsidRPr="00844DB9">
        <w:rPr>
          <w:sz w:val="18"/>
          <w:szCs w:val="18"/>
          <w:highlight w:val="lightGray"/>
        </w:rPr>
        <w:fldChar w:fldCharType="end"/>
      </w:r>
      <w:r w:rsidRPr="00844DB9">
        <w:rPr>
          <w:iCs/>
          <w:noProof/>
          <w:sz w:val="18"/>
          <w:szCs w:val="18"/>
        </w:rPr>
        <w:t>20</w:t>
      </w:r>
      <w:r w:rsidRPr="00844DB9">
        <w:rPr>
          <w:sz w:val="18"/>
          <w:szCs w:val="18"/>
          <w:highlight w:val="lightGray"/>
        </w:rPr>
        <w:fldChar w:fldCharType="begin">
          <w:ffData>
            <w:name w:val=""/>
            <w:enabled/>
            <w:calcOnExit w:val="0"/>
            <w:textInput>
              <w:default w:val="__"/>
            </w:textInput>
          </w:ffData>
        </w:fldChar>
      </w:r>
      <w:r w:rsidRPr="00844DB9">
        <w:rPr>
          <w:sz w:val="18"/>
          <w:szCs w:val="18"/>
          <w:highlight w:val="lightGray"/>
        </w:rPr>
        <w:instrText xml:space="preserve"> FORMTEXT </w:instrText>
      </w:r>
      <w:r w:rsidRPr="00844DB9">
        <w:rPr>
          <w:sz w:val="18"/>
          <w:szCs w:val="18"/>
          <w:highlight w:val="lightGray"/>
        </w:rPr>
      </w:r>
      <w:r w:rsidRPr="00844DB9">
        <w:rPr>
          <w:sz w:val="18"/>
          <w:szCs w:val="18"/>
          <w:highlight w:val="lightGray"/>
        </w:rPr>
        <w:fldChar w:fldCharType="separate"/>
      </w:r>
      <w:r w:rsidRPr="00844DB9">
        <w:rPr>
          <w:noProof/>
          <w:sz w:val="18"/>
          <w:szCs w:val="18"/>
          <w:highlight w:val="lightGray"/>
        </w:rPr>
        <w:t>__</w:t>
      </w:r>
      <w:r w:rsidRPr="00844DB9">
        <w:rPr>
          <w:sz w:val="18"/>
          <w:szCs w:val="18"/>
          <w:highlight w:val="lightGray"/>
        </w:rPr>
        <w:fldChar w:fldCharType="end"/>
      </w:r>
    </w:p>
    <w:p w:rsidR="00844DB9" w:rsidRDefault="00844DB9" w:rsidP="00844DB9">
      <w:pPr>
        <w:rPr>
          <w:i/>
          <w:sz w:val="20"/>
        </w:rPr>
      </w:pPr>
    </w:p>
    <w:p w:rsidR="00844DB9" w:rsidRDefault="00140F40" w:rsidP="00844DB9">
      <w:pPr>
        <w:pStyle w:val="31"/>
        <w:ind w:right="72" w:firstLine="540"/>
        <w:rPr>
          <w:sz w:val="20"/>
        </w:rPr>
      </w:pPr>
      <w:r>
        <w:rPr>
          <w:sz w:val="20"/>
        </w:rPr>
        <w:t>АО</w:t>
      </w:r>
      <w:r w:rsidR="005D5804" w:rsidRPr="005D5804">
        <w:rPr>
          <w:sz w:val="20"/>
        </w:rPr>
        <w:t xml:space="preserve"> «Калуганефтепродукт»</w:t>
      </w:r>
      <w:r w:rsidR="005D5804">
        <w:rPr>
          <w:sz w:val="20"/>
        </w:rPr>
        <w:t xml:space="preserve">, именуемое в дальнейшем </w:t>
      </w:r>
      <w:r w:rsidR="005D5804">
        <w:rPr>
          <w:b/>
          <w:bCs/>
          <w:sz w:val="20"/>
        </w:rPr>
        <w:t>«Продавец»</w:t>
      </w:r>
      <w:r w:rsidR="005D5804">
        <w:rPr>
          <w:sz w:val="20"/>
        </w:rPr>
        <w:t xml:space="preserve">, в лице </w:t>
      </w:r>
      <w:r w:rsidR="005D5804" w:rsidRPr="005D5804">
        <w:rPr>
          <w:sz w:val="20"/>
        </w:rPr>
        <w:t>Генерального директора Козырева Павла Вячеславовича</w:t>
      </w:r>
      <w:r w:rsidR="005D5804">
        <w:rPr>
          <w:sz w:val="20"/>
        </w:rPr>
        <w:t xml:space="preserve">, действующего на основании </w:t>
      </w:r>
      <w:r w:rsidR="005D5804" w:rsidRPr="005D5804">
        <w:rPr>
          <w:sz w:val="20"/>
        </w:rPr>
        <w:t>Устава,</w:t>
      </w:r>
      <w:r w:rsidR="005D5804">
        <w:t xml:space="preserve"> </w:t>
      </w:r>
      <w:r w:rsidR="00844DB9">
        <w:rPr>
          <w:sz w:val="20"/>
        </w:rPr>
        <w:t xml:space="preserve">с одной стороны, </w:t>
      </w:r>
    </w:p>
    <w:p w:rsidR="00844DB9" w:rsidRDefault="00844DB9" w:rsidP="00844DB9">
      <w:pPr>
        <w:pStyle w:val="31"/>
        <w:ind w:firstLine="540"/>
        <w:rPr>
          <w:b/>
          <w:bCs/>
          <w:sz w:val="20"/>
        </w:rPr>
      </w:pPr>
      <w:r>
        <w:rPr>
          <w:sz w:val="20"/>
        </w:rPr>
        <w:t xml:space="preserve">и </w:t>
      </w:r>
      <w:r w:rsidR="005D5804">
        <w:rPr>
          <w:b/>
          <w:sz w:val="20"/>
          <w:highlight w:val="lightGray"/>
        </w:rPr>
        <w:fldChar w:fldCharType="begin">
          <w:ffData>
            <w:name w:val="ТекстовоеПоле73"/>
            <w:enabled/>
            <w:calcOnExit w:val="0"/>
            <w:textInput>
              <w:default w:val="                                      "/>
            </w:textInput>
          </w:ffData>
        </w:fldChar>
      </w:r>
      <w:bookmarkStart w:id="44" w:name="ТекстовоеПоле73"/>
      <w:r w:rsidR="005D5804" w:rsidRPr="00844DB9">
        <w:rPr>
          <w:b/>
          <w:sz w:val="20"/>
          <w:highlight w:val="lightGray"/>
        </w:rPr>
        <w:instrText xml:space="preserve"> FORMTEXT </w:instrText>
      </w:r>
      <w:r w:rsidR="005D5804">
        <w:rPr>
          <w:b/>
          <w:sz w:val="20"/>
          <w:highlight w:val="lightGray"/>
        </w:rPr>
      </w:r>
      <w:r w:rsidR="005D5804">
        <w:rPr>
          <w:b/>
          <w:sz w:val="20"/>
          <w:highlight w:val="lightGray"/>
        </w:rPr>
        <w:fldChar w:fldCharType="separate"/>
      </w:r>
      <w:r w:rsidR="005D5804" w:rsidRPr="00844DB9">
        <w:rPr>
          <w:b/>
          <w:noProof/>
          <w:sz w:val="20"/>
          <w:highlight w:val="lightGray"/>
        </w:rPr>
        <w:t xml:space="preserve">                                      </w:t>
      </w:r>
      <w:r w:rsidR="005D5804">
        <w:fldChar w:fldCharType="end"/>
      </w:r>
      <w:bookmarkEnd w:id="44"/>
      <w:r w:rsidR="005D5804">
        <w:rPr>
          <w:sz w:val="20"/>
        </w:rPr>
        <w:t xml:space="preserve">, именуемое в дальнейшем </w:t>
      </w:r>
      <w:r w:rsidR="005D5804">
        <w:rPr>
          <w:b/>
          <w:bCs/>
          <w:sz w:val="20"/>
        </w:rPr>
        <w:t xml:space="preserve">«Покупатель», </w:t>
      </w:r>
      <w:r w:rsidR="005D5804">
        <w:rPr>
          <w:sz w:val="20"/>
        </w:rPr>
        <w:t xml:space="preserve">в лице </w:t>
      </w:r>
      <w:bookmarkStart w:id="45" w:name="ТекстовоеПоле76"/>
      <w:r w:rsidR="005D5804">
        <w:fldChar w:fldCharType="begin">
          <w:ffData>
            <w:name w:val="ТекстовоеПоле76"/>
            <w:enabled/>
            <w:calcOnExit w:val="0"/>
            <w:textInput>
              <w:default w:val="_______________________(указать имя и должность),"/>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_______________________(указать имя и должность),</w:t>
      </w:r>
      <w:r w:rsidR="005D5804">
        <w:fldChar w:fldCharType="end"/>
      </w:r>
      <w:bookmarkEnd w:id="45"/>
      <w:r w:rsidR="005D5804">
        <w:rPr>
          <w:sz w:val="20"/>
        </w:rPr>
        <w:t xml:space="preserve"> действующего на основании </w:t>
      </w:r>
      <w:bookmarkStart w:id="46" w:name="ТекстовоеПоле77"/>
      <w:r w:rsidR="005D5804">
        <w:fldChar w:fldCharType="begin">
          <w:ffData>
            <w:name w:val="ТекстовоеПоле77"/>
            <w:enabled/>
            <w:calcOnExit w:val="0"/>
            <w:textInput>
              <w:default w:val="______________"/>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______________</w:t>
      </w:r>
      <w:r w:rsidR="005D5804">
        <w:fldChar w:fldCharType="end"/>
      </w:r>
      <w:bookmarkEnd w:id="46"/>
      <w:r w:rsidR="005D5804">
        <w:rPr>
          <w:sz w:val="20"/>
        </w:rPr>
        <w:t xml:space="preserve"> </w:t>
      </w:r>
      <w:bookmarkStart w:id="47" w:name="ТекстовоеПоле78"/>
      <w:r w:rsidR="005D5804">
        <w:fldChar w:fldCharType="begin">
          <w:ffData>
            <w:name w:val="ТекстовоеПоле78"/>
            <w:enabled/>
            <w:calcOnExit w:val="0"/>
            <w:textInput>
              <w:default w:val="от ______________"/>
            </w:textInput>
          </w:ffData>
        </w:fldChar>
      </w:r>
      <w:r w:rsidR="005D5804" w:rsidRPr="00844DB9">
        <w:rPr>
          <w:sz w:val="20"/>
          <w:highlight w:val="lightGray"/>
        </w:rPr>
        <w:instrText xml:space="preserve"> FORMTEXT </w:instrText>
      </w:r>
      <w:r w:rsidR="005D5804">
        <w:fldChar w:fldCharType="separate"/>
      </w:r>
      <w:r w:rsidR="005D5804" w:rsidRPr="00844DB9">
        <w:rPr>
          <w:noProof/>
          <w:sz w:val="20"/>
          <w:highlight w:val="lightGray"/>
        </w:rPr>
        <w:t>от ______________</w:t>
      </w:r>
      <w:r w:rsidR="005D5804">
        <w:fldChar w:fldCharType="end"/>
      </w:r>
      <w:bookmarkEnd w:id="47"/>
      <w:r w:rsidR="005D5804">
        <w:rPr>
          <w:sz w:val="20"/>
        </w:rPr>
        <w:t>,</w:t>
      </w:r>
      <w:r>
        <w:rPr>
          <w:sz w:val="20"/>
        </w:rPr>
        <w:t>с другой стороны, вместе именуемые «Стороны», настоящим договорились утвердить следующую форму накладной ТОРГ-12 к Договору №</w:t>
      </w:r>
      <w:r>
        <w:rPr>
          <w:sz w:val="20"/>
          <w:highlight w:val="lightGray"/>
        </w:rPr>
        <w:fldChar w:fldCharType="begin">
          <w:ffData>
            <w:name w:val="ТекстовоеПоле83"/>
            <w:enabled/>
            <w:calcOnExit w:val="0"/>
            <w:textInput/>
          </w:ffData>
        </w:fldChar>
      </w:r>
      <w:bookmarkStart w:id="48" w:name="ТекстовоеПоле83"/>
      <w:r w:rsidRPr="00844DB9">
        <w:rPr>
          <w:sz w:val="20"/>
          <w:highlight w:val="lightGray"/>
        </w:rPr>
        <w:instrText xml:space="preserve"> FORMTEXT </w:instrText>
      </w:r>
      <w:r>
        <w:rPr>
          <w:sz w:val="20"/>
          <w:highlight w:val="lightGray"/>
        </w:rPr>
      </w:r>
      <w:r>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fldChar w:fldCharType="end"/>
      </w:r>
      <w:bookmarkEnd w:id="48"/>
      <w:r>
        <w:rPr>
          <w:sz w:val="20"/>
        </w:rPr>
        <w:t xml:space="preserve"> от </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r>
        <w:rPr>
          <w:sz w:val="20"/>
        </w:rPr>
        <w:t>20</w:t>
      </w:r>
      <w:r w:rsidRPr="00844DB9">
        <w:rPr>
          <w:b/>
          <w:sz w:val="20"/>
          <w:highlight w:val="lightGray"/>
        </w:rPr>
        <w:fldChar w:fldCharType="begin">
          <w:ffData>
            <w:name w:val=""/>
            <w:enabled/>
            <w:calcOnExit w:val="0"/>
            <w:textInput>
              <w:default w:val="__"/>
            </w:textInput>
          </w:ffData>
        </w:fldChar>
      </w:r>
      <w:r w:rsidRPr="00844DB9">
        <w:rPr>
          <w:b/>
          <w:sz w:val="20"/>
          <w:highlight w:val="lightGray"/>
        </w:rPr>
        <w:instrText xml:space="preserve"> FORMTEXT </w:instrText>
      </w:r>
      <w:r w:rsidRPr="00844DB9">
        <w:rPr>
          <w:b/>
          <w:sz w:val="20"/>
          <w:highlight w:val="lightGray"/>
        </w:rPr>
      </w:r>
      <w:r w:rsidRPr="00844DB9">
        <w:rPr>
          <w:b/>
          <w:sz w:val="20"/>
          <w:highlight w:val="lightGray"/>
        </w:rPr>
        <w:fldChar w:fldCharType="separate"/>
      </w:r>
      <w:r w:rsidRPr="00844DB9">
        <w:rPr>
          <w:b/>
          <w:noProof/>
          <w:sz w:val="20"/>
          <w:highlight w:val="lightGray"/>
        </w:rPr>
        <w:t>__</w:t>
      </w:r>
      <w:r w:rsidRPr="00844DB9">
        <w:rPr>
          <w:b/>
          <w:sz w:val="20"/>
          <w:highlight w:val="lightGray"/>
        </w:rPr>
        <w:fldChar w:fldCharType="end"/>
      </w:r>
      <w:r>
        <w:rPr>
          <w:b/>
          <w:sz w:val="20"/>
        </w:rPr>
        <w:t xml:space="preserve"> </w:t>
      </w:r>
      <w:r>
        <w:rPr>
          <w:sz w:val="20"/>
        </w:rPr>
        <w:t>г.:</w:t>
      </w:r>
      <w:r w:rsidR="00600C3F">
        <w:rPr>
          <w:b/>
          <w:noProof/>
          <w:sz w:val="20"/>
        </w:rPr>
        <w:drawing>
          <wp:inline distT="0" distB="0" distL="0" distR="0">
            <wp:extent cx="9403080" cy="4639945"/>
            <wp:effectExtent l="0" t="0" r="0" b="0"/>
            <wp:docPr id="3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403080" cy="4639945"/>
                    </a:xfrm>
                    <a:prstGeom prst="rect">
                      <a:avLst/>
                    </a:prstGeom>
                    <a:noFill/>
                    <a:ln>
                      <a:noFill/>
                    </a:ln>
                  </pic:spPr>
                </pic:pic>
              </a:graphicData>
            </a:graphic>
          </wp:inline>
        </w:drawing>
      </w:r>
    </w:p>
    <w:p w:rsidR="00844DB9" w:rsidRDefault="00600C3F" w:rsidP="00844DB9">
      <w:pPr>
        <w:ind w:firstLine="561"/>
        <w:jc w:val="center"/>
        <w:rPr>
          <w:rFonts w:ascii="Calibri" w:hAnsi="Calibri"/>
          <w:b/>
          <w:bCs/>
          <w:sz w:val="20"/>
        </w:rPr>
      </w:pPr>
      <w:bookmarkStart w:id="49" w:name="RANGE!A1:CQ64"/>
      <w:bookmarkEnd w:id="49"/>
      <w:r>
        <w:rPr>
          <w:noProof/>
        </w:rPr>
        <w:lastRenderedPageBreak/>
        <w:drawing>
          <wp:inline distT="0" distB="0" distL="0" distR="0">
            <wp:extent cx="9103360" cy="5131435"/>
            <wp:effectExtent l="0" t="0" r="0" b="0"/>
            <wp:docPr id="3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103360" cy="5131435"/>
                    </a:xfrm>
                    <a:prstGeom prst="rect">
                      <a:avLst/>
                    </a:prstGeom>
                    <a:noFill/>
                    <a:ln>
                      <a:noFill/>
                    </a:ln>
                  </pic:spPr>
                </pic:pic>
              </a:graphicData>
            </a:graphic>
          </wp:inline>
        </w:drawing>
      </w:r>
    </w:p>
    <w:p w:rsidR="00844DB9" w:rsidRDefault="00844DB9" w:rsidP="00844DB9">
      <w:pPr>
        <w:ind w:firstLine="561"/>
        <w:jc w:val="center"/>
        <w:rPr>
          <w:b/>
          <w:sz w:val="20"/>
        </w:rPr>
      </w:pPr>
      <w:r>
        <w:rPr>
          <w:b/>
          <w:sz w:val="20"/>
        </w:rPr>
        <w:t>Подписи Сторон</w:t>
      </w:r>
    </w:p>
    <w:tbl>
      <w:tblPr>
        <w:tblW w:w="0" w:type="auto"/>
        <w:tblLook w:val="01E0" w:firstRow="1" w:lastRow="1" w:firstColumn="1" w:lastColumn="1" w:noHBand="0" w:noVBand="0"/>
      </w:tblPr>
      <w:tblGrid>
        <w:gridCol w:w="7283"/>
        <w:gridCol w:w="7284"/>
      </w:tblGrid>
      <w:tr w:rsidR="00844DB9" w:rsidTr="00090EFF">
        <w:tc>
          <w:tcPr>
            <w:tcW w:w="7283" w:type="dxa"/>
            <w:hideMark/>
          </w:tcPr>
          <w:p w:rsidR="00844DB9" w:rsidRDefault="005D5804" w:rsidP="00090EFF">
            <w:pPr>
              <w:jc w:val="center"/>
              <w:rPr>
                <w:b/>
                <w:sz w:val="20"/>
              </w:rPr>
            </w:pPr>
            <w:r>
              <w:rPr>
                <w:b/>
                <w:sz w:val="20"/>
              </w:rPr>
              <w:t>Продавец</w:t>
            </w:r>
            <w:r w:rsidR="00844DB9">
              <w:rPr>
                <w:b/>
                <w:sz w:val="20"/>
              </w:rPr>
              <w:t>:</w:t>
            </w:r>
          </w:p>
        </w:tc>
        <w:tc>
          <w:tcPr>
            <w:tcW w:w="7284" w:type="dxa"/>
            <w:hideMark/>
          </w:tcPr>
          <w:p w:rsidR="00844DB9" w:rsidRDefault="005D5804" w:rsidP="00090EFF">
            <w:pPr>
              <w:jc w:val="center"/>
              <w:rPr>
                <w:b/>
                <w:sz w:val="20"/>
              </w:rPr>
            </w:pPr>
            <w:r>
              <w:rPr>
                <w:b/>
                <w:sz w:val="20"/>
              </w:rPr>
              <w:t>Покупатель</w:t>
            </w:r>
            <w:r w:rsidR="00844DB9">
              <w:rPr>
                <w:b/>
                <w:sz w:val="20"/>
              </w:rPr>
              <w:t>:</w:t>
            </w:r>
          </w:p>
        </w:tc>
      </w:tr>
      <w:tr w:rsidR="00844DB9" w:rsidTr="00090EFF">
        <w:tc>
          <w:tcPr>
            <w:tcW w:w="7283" w:type="dxa"/>
          </w:tcPr>
          <w:p w:rsidR="00844DB9" w:rsidRDefault="00844DB9" w:rsidP="00090EFF">
            <w:pPr>
              <w:rPr>
                <w:b/>
                <w:sz w:val="20"/>
              </w:rPr>
            </w:pPr>
          </w:p>
          <w:p w:rsidR="00844DB9" w:rsidRDefault="00844DB9" w:rsidP="00090EFF">
            <w:pPr>
              <w:rPr>
                <w:b/>
                <w:sz w:val="20"/>
              </w:rPr>
            </w:pPr>
            <w:permStart w:id="880748674" w:edGrp="everyone"/>
            <w:r>
              <w:rPr>
                <w:b/>
                <w:sz w:val="20"/>
                <w:shd w:val="clear" w:color="auto" w:fill="D9D9D9"/>
              </w:rPr>
              <w:t>______________________/</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permEnd w:id="880748674"/>
          </w:p>
          <w:p w:rsidR="00844DB9" w:rsidRDefault="00844DB9" w:rsidP="00090EFF">
            <w:pPr>
              <w:rPr>
                <w:sz w:val="20"/>
              </w:rPr>
            </w:pPr>
            <w:r>
              <w:rPr>
                <w:sz w:val="20"/>
              </w:rPr>
              <w:t>М.П.</w:t>
            </w:r>
          </w:p>
        </w:tc>
        <w:tc>
          <w:tcPr>
            <w:tcW w:w="7284" w:type="dxa"/>
          </w:tcPr>
          <w:p w:rsidR="00844DB9" w:rsidRDefault="00844DB9" w:rsidP="00090EFF">
            <w:pPr>
              <w:rPr>
                <w:b/>
                <w:sz w:val="20"/>
              </w:rPr>
            </w:pPr>
          </w:p>
          <w:p w:rsidR="00844DB9" w:rsidRDefault="00844DB9" w:rsidP="00090EFF">
            <w:pPr>
              <w:rPr>
                <w:b/>
                <w:sz w:val="20"/>
              </w:rPr>
            </w:pPr>
            <w:permStart w:id="1249519746" w:edGrp="everyone"/>
            <w:r>
              <w:rPr>
                <w:b/>
                <w:sz w:val="20"/>
                <w:shd w:val="clear" w:color="auto" w:fill="D9D9D9"/>
              </w:rPr>
              <w:t xml:space="preserve"> ________________________/</w:t>
            </w:r>
            <w:r w:rsidRPr="00844DB9">
              <w:rPr>
                <w:sz w:val="20"/>
                <w:highlight w:val="lightGray"/>
              </w:rPr>
              <w:fldChar w:fldCharType="begin">
                <w:ffData>
                  <w:name w:val="ТекстовоеПоле21"/>
                  <w:enabled/>
                  <w:calcOnExit w:val="0"/>
                  <w:textInput/>
                </w:ffData>
              </w:fldChar>
            </w:r>
            <w:r w:rsidRPr="00844DB9">
              <w:rPr>
                <w:sz w:val="20"/>
                <w:highlight w:val="lightGray"/>
              </w:rPr>
              <w:instrText xml:space="preserve"> FORMTEXT </w:instrText>
            </w:r>
            <w:r w:rsidRPr="00844DB9">
              <w:rPr>
                <w:sz w:val="20"/>
                <w:highlight w:val="lightGray"/>
              </w:rPr>
            </w:r>
            <w:r w:rsidRPr="00844DB9">
              <w:rPr>
                <w:sz w:val="20"/>
                <w:highlight w:val="lightGray"/>
              </w:rPr>
              <w:fldChar w:fldCharType="separate"/>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noProof/>
                <w:sz w:val="20"/>
                <w:highlight w:val="lightGray"/>
              </w:rPr>
              <w:t> </w:t>
            </w:r>
            <w:r w:rsidRPr="00844DB9">
              <w:rPr>
                <w:sz w:val="20"/>
                <w:highlight w:val="lightGray"/>
              </w:rPr>
              <w:fldChar w:fldCharType="end"/>
            </w:r>
          </w:p>
          <w:permEnd w:id="1249519746"/>
          <w:p w:rsidR="00844DB9" w:rsidRDefault="00844DB9" w:rsidP="00090EFF">
            <w:pPr>
              <w:rPr>
                <w:sz w:val="20"/>
              </w:rPr>
            </w:pPr>
            <w:r>
              <w:rPr>
                <w:sz w:val="20"/>
              </w:rPr>
              <w:t>М.П.</w:t>
            </w:r>
          </w:p>
        </w:tc>
      </w:tr>
    </w:tbl>
    <w:p w:rsidR="00844DB9" w:rsidRDefault="00844DB9" w:rsidP="00844DB9">
      <w:pPr>
        <w:pStyle w:val="a4"/>
        <w:rPr>
          <w:sz w:val="2"/>
        </w:rPr>
      </w:pPr>
    </w:p>
    <w:p w:rsidR="00844DB9" w:rsidRDefault="00844DB9" w:rsidP="00844DB9"/>
    <w:p w:rsidR="00844DB9" w:rsidRDefault="00844DB9" w:rsidP="00844DB9"/>
    <w:p w:rsidR="00844DB9" w:rsidRDefault="00844DB9" w:rsidP="00036FF9">
      <w:pPr>
        <w:tabs>
          <w:tab w:val="left" w:pos="8050"/>
        </w:tabs>
        <w:ind w:firstLine="360"/>
        <w:jc w:val="center"/>
        <w:rPr>
          <w:b/>
        </w:rPr>
      </w:pPr>
    </w:p>
    <w:p w:rsidR="00844DB9" w:rsidRDefault="00844DB9" w:rsidP="00036FF9">
      <w:pPr>
        <w:tabs>
          <w:tab w:val="left" w:pos="8050"/>
        </w:tabs>
        <w:ind w:firstLine="360"/>
        <w:jc w:val="center"/>
        <w:rPr>
          <w:b/>
        </w:rPr>
        <w:sectPr w:rsidR="00844DB9" w:rsidSect="002F2293">
          <w:pgSz w:w="16838" w:h="11906" w:orient="landscape" w:code="9"/>
          <w:pgMar w:top="569" w:right="1134" w:bottom="284" w:left="1134" w:header="284" w:footer="295" w:gutter="0"/>
          <w:cols w:space="708"/>
          <w:docGrid w:linePitch="360"/>
        </w:sectPr>
      </w:pPr>
    </w:p>
    <w:p w:rsidR="00750A4D" w:rsidRPr="00844DB9" w:rsidRDefault="00844DB9" w:rsidP="00750A4D">
      <w:pPr>
        <w:tabs>
          <w:tab w:val="center" w:pos="4677"/>
          <w:tab w:val="right" w:pos="9355"/>
        </w:tabs>
        <w:jc w:val="right"/>
        <w:rPr>
          <w:lang w:eastAsia="en-US"/>
        </w:rPr>
      </w:pPr>
      <w:bookmarkStart w:id="50" w:name="ТекстовоеПоле447"/>
      <w:r>
        <w:rPr>
          <w:lang w:eastAsia="en-US"/>
        </w:rPr>
        <w:lastRenderedPageBreak/>
        <w:t>П</w:t>
      </w:r>
      <w:r w:rsidR="00750A4D" w:rsidRPr="00844DB9">
        <w:rPr>
          <w:lang w:eastAsia="en-US"/>
        </w:rPr>
        <w:t xml:space="preserve">риложение </w:t>
      </w:r>
      <w:r w:rsidRPr="00844DB9">
        <w:rPr>
          <w:rFonts w:eastAsia="MS Mincho"/>
          <w:lang w:eastAsia="en-US"/>
        </w:rPr>
        <w:t>№8</w:t>
      </w:r>
    </w:p>
    <w:p w:rsidR="00750A4D" w:rsidRPr="00844DB9" w:rsidRDefault="00750A4D" w:rsidP="00750A4D">
      <w:pPr>
        <w:tabs>
          <w:tab w:val="center" w:pos="4677"/>
          <w:tab w:val="right" w:pos="9355"/>
        </w:tabs>
        <w:spacing w:after="120"/>
        <w:jc w:val="right"/>
        <w:rPr>
          <w:rFonts w:ascii="Arial" w:hAnsi="Arial" w:cs="Arial"/>
          <w:lang w:eastAsia="en-US"/>
        </w:rPr>
      </w:pPr>
      <w:r w:rsidRPr="00844DB9">
        <w:rPr>
          <w:lang w:eastAsia="en-US"/>
        </w:rPr>
        <w:t xml:space="preserve">к </w:t>
      </w:r>
      <w:r w:rsidR="00342F94" w:rsidRPr="00844DB9">
        <w:rPr>
          <w:rFonts w:eastAsia="MS Mincho"/>
          <w:lang w:eastAsia="en-US"/>
        </w:rPr>
        <w:t>Договору</w:t>
      </w:r>
      <w:r w:rsidRPr="00844DB9">
        <w:rPr>
          <w:lang w:eastAsia="en-US"/>
        </w:rPr>
        <w:t xml:space="preserve"> №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r w:rsidRPr="00844DB9">
        <w:rPr>
          <w:rFonts w:eastAsia="MS Mincho"/>
          <w:lang w:eastAsia="en-US"/>
        </w:rPr>
        <w:t xml:space="preserve"> </w:t>
      </w:r>
      <w:r w:rsidRPr="00844DB9">
        <w:rPr>
          <w:lang w:eastAsia="en-US"/>
        </w:rPr>
        <w:t xml:space="preserve">от </w:t>
      </w:r>
      <w:r w:rsidRPr="00844DB9">
        <w:rPr>
          <w:rFonts w:eastAsia="MS Mincho"/>
          <w:lang w:val="en-US" w:eastAsia="en-US"/>
        </w:rPr>
        <w:fldChar w:fldCharType="begin">
          <w:ffData>
            <w:name w:val=""/>
            <w:enabled/>
            <w:calcOnExit w:val="0"/>
            <w:textInput/>
          </w:ffData>
        </w:fldChar>
      </w:r>
      <w:r w:rsidRPr="00844DB9">
        <w:rPr>
          <w:rFonts w:eastAsia="MS Mincho"/>
          <w:lang w:eastAsia="en-US"/>
        </w:rPr>
        <w:instrText xml:space="preserve"> </w:instrText>
      </w:r>
      <w:r w:rsidRPr="00844DB9">
        <w:rPr>
          <w:rFonts w:eastAsia="MS Mincho"/>
          <w:lang w:val="en-US" w:eastAsia="en-US"/>
        </w:rPr>
        <w:instrText>FORMTEXT</w:instrText>
      </w:r>
      <w:r w:rsidRPr="00844DB9">
        <w:rPr>
          <w:rFonts w:eastAsia="MS Mincho"/>
          <w:lang w:eastAsia="en-US"/>
        </w:rPr>
        <w:instrText xml:space="preserve"> </w:instrText>
      </w:r>
      <w:r w:rsidRPr="00844DB9">
        <w:rPr>
          <w:rFonts w:eastAsia="MS Mincho"/>
          <w:lang w:val="en-US" w:eastAsia="en-US"/>
        </w:rPr>
      </w:r>
      <w:r w:rsidRPr="00844DB9">
        <w:rPr>
          <w:rFonts w:eastAsia="MS Mincho"/>
          <w:lang w:val="en-US" w:eastAsia="en-US"/>
        </w:rPr>
        <w:fldChar w:fldCharType="separate"/>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noProof/>
          <w:lang w:val="en-US" w:eastAsia="en-US"/>
        </w:rPr>
        <w:t> </w:t>
      </w:r>
      <w:r w:rsidRPr="00844DB9">
        <w:rPr>
          <w:rFonts w:eastAsia="MS Mincho"/>
          <w:lang w:val="en-US" w:eastAsia="en-US"/>
        </w:rPr>
        <w:fldChar w:fldCharType="end"/>
      </w:r>
    </w:p>
    <w:p w:rsidR="00750A4D" w:rsidRPr="00750A4D" w:rsidRDefault="00750A4D" w:rsidP="00750A4D">
      <w:pPr>
        <w:keepLines/>
        <w:spacing w:line="240" w:lineRule="exact"/>
        <w:jc w:val="both"/>
        <w:rPr>
          <w:rFonts w:ascii="Arial" w:eastAsia="MS Mincho" w:hAnsi="Arial" w:cs="Arial"/>
          <w:spacing w:val="-2"/>
          <w:sz w:val="20"/>
          <w:szCs w:val="20"/>
          <w:lang w:eastAsia="en-US"/>
        </w:rPr>
      </w:pPr>
    </w:p>
    <w:bookmarkEnd w:id="50"/>
    <w:p w:rsidR="00750A4D" w:rsidRPr="00750A4D" w:rsidRDefault="00140F40" w:rsidP="00750A4D">
      <w:pPr>
        <w:keepLines/>
        <w:spacing w:after="160" w:line="240" w:lineRule="exact"/>
        <w:jc w:val="both"/>
        <w:rPr>
          <w:rFonts w:ascii="Arial" w:eastAsia="MS Mincho" w:hAnsi="Arial" w:cs="Arial"/>
          <w:sz w:val="20"/>
          <w:szCs w:val="20"/>
          <w:lang w:eastAsia="en-US"/>
        </w:rPr>
      </w:pPr>
      <w:r>
        <w:rPr>
          <w:rFonts w:ascii="Arial" w:eastAsia="MS Mincho" w:hAnsi="Arial" w:cs="Arial"/>
          <w:spacing w:val="-2"/>
          <w:sz w:val="20"/>
          <w:szCs w:val="20"/>
          <w:lang w:eastAsia="en-US"/>
        </w:rPr>
        <w:t>АО</w:t>
      </w:r>
      <w:r w:rsidR="00342F94">
        <w:rPr>
          <w:rFonts w:ascii="Arial" w:eastAsia="MS Mincho" w:hAnsi="Arial" w:cs="Arial"/>
          <w:spacing w:val="-2"/>
          <w:sz w:val="20"/>
          <w:szCs w:val="20"/>
          <w:lang w:eastAsia="en-US"/>
        </w:rPr>
        <w:t xml:space="preserve"> «Калуганефтепродукт»</w:t>
      </w:r>
      <w:r w:rsidR="00750A4D" w:rsidRPr="00750A4D">
        <w:rPr>
          <w:rFonts w:ascii="Arial" w:eastAsia="MS Mincho" w:hAnsi="Arial" w:cs="Arial"/>
          <w:sz w:val="20"/>
          <w:szCs w:val="20"/>
          <w:lang w:eastAsia="en-US"/>
        </w:rPr>
        <w:t>,</w:t>
      </w:r>
      <w:r w:rsidR="00750A4D" w:rsidRPr="00750A4D">
        <w:rPr>
          <w:rFonts w:ascii="Arial" w:eastAsia="MS Mincho" w:hAnsi="Arial" w:cs="Arial"/>
          <w:b/>
          <w:bCs/>
          <w:sz w:val="20"/>
          <w:szCs w:val="20"/>
          <w:lang w:eastAsia="en-US"/>
        </w:rPr>
        <w:t xml:space="preserve"> </w:t>
      </w:r>
      <w:r w:rsidR="00750A4D" w:rsidRPr="00750A4D">
        <w:rPr>
          <w:rFonts w:ascii="Arial" w:eastAsia="MS Mincho" w:hAnsi="Arial" w:cs="Arial"/>
          <w:sz w:val="20"/>
          <w:szCs w:val="20"/>
          <w:lang w:eastAsia="en-US"/>
        </w:rPr>
        <w:t>именуемое в дальнейшем «</w:t>
      </w:r>
      <w:r w:rsidR="00342F94">
        <w:rPr>
          <w:rFonts w:ascii="Arial" w:eastAsia="MS Mincho" w:hAnsi="Arial" w:cs="Arial"/>
          <w:sz w:val="20"/>
          <w:szCs w:val="20"/>
          <w:lang w:eastAsia="en-US"/>
        </w:rPr>
        <w:t>Продавец</w:t>
      </w:r>
      <w:r w:rsidR="00750A4D" w:rsidRPr="00750A4D">
        <w:rPr>
          <w:rFonts w:ascii="Arial" w:eastAsia="MS Mincho" w:hAnsi="Arial" w:cs="Arial"/>
          <w:sz w:val="20"/>
          <w:szCs w:val="20"/>
          <w:lang w:eastAsia="en-US"/>
        </w:rPr>
        <w:t xml:space="preserve">», в лице </w:t>
      </w:r>
      <w:bookmarkStart w:id="51" w:name="ТекстовоеПоле448"/>
      <w:r w:rsidR="00342F94">
        <w:rPr>
          <w:rFonts w:ascii="Arial" w:eastAsia="MS Mincho" w:hAnsi="Arial" w:cs="Arial"/>
          <w:sz w:val="20"/>
          <w:szCs w:val="20"/>
          <w:lang w:eastAsia="en-US"/>
        </w:rPr>
        <w:t>Генерального директора Козырева Павла Вячеславовича</w:t>
      </w:r>
      <w:bookmarkEnd w:id="51"/>
      <w:r w:rsidR="00750A4D" w:rsidRPr="00750A4D">
        <w:rPr>
          <w:rFonts w:ascii="Arial" w:eastAsia="MS Mincho" w:hAnsi="Arial" w:cs="Arial"/>
          <w:sz w:val="20"/>
          <w:szCs w:val="20"/>
          <w:lang w:eastAsia="en-US"/>
        </w:rPr>
        <w:t xml:space="preserve">, действующего на основании </w:t>
      </w:r>
      <w:r w:rsidR="00342F94">
        <w:rPr>
          <w:rFonts w:ascii="Arial" w:eastAsia="MS Mincho" w:hAnsi="Arial" w:cs="Arial"/>
          <w:sz w:val="20"/>
          <w:szCs w:val="20"/>
          <w:lang w:eastAsia="en-US"/>
        </w:rPr>
        <w:t>Устава</w:t>
      </w:r>
      <w:r w:rsidR="00750A4D" w:rsidRPr="00750A4D">
        <w:rPr>
          <w:rFonts w:ascii="Arial" w:eastAsia="MS Mincho" w:hAnsi="Arial" w:cs="Arial"/>
          <w:sz w:val="20"/>
          <w:szCs w:val="20"/>
          <w:lang w:eastAsia="en-US"/>
        </w:rPr>
        <w:t xml:space="preserve">, с одной стороны и </w:t>
      </w:r>
    </w:p>
    <w:bookmarkStart w:id="52" w:name="ТекстовоеПоле450"/>
    <w:p w:rsidR="00750A4D" w:rsidRPr="00750A4D" w:rsidRDefault="00750A4D" w:rsidP="00750A4D">
      <w:pPr>
        <w:keepLines/>
        <w:spacing w:after="160" w:line="240" w:lineRule="exact"/>
        <w:jc w:val="both"/>
        <w:rPr>
          <w:rFonts w:ascii="Arial" w:hAnsi="Arial" w:cs="Arial"/>
          <w:b/>
          <w:sz w:val="20"/>
          <w:szCs w:val="20"/>
          <w:lang w:eastAsia="en-US"/>
        </w:rPr>
      </w:pPr>
      <w:r w:rsidRPr="00750A4D">
        <w:rPr>
          <w:rFonts w:ascii="Arial" w:eastAsia="MS Mincho" w:hAnsi="Arial" w:cs="Arial"/>
          <w:sz w:val="20"/>
          <w:szCs w:val="20"/>
          <w:lang w:eastAsia="en-US"/>
        </w:rPr>
        <w:fldChar w:fldCharType="begin">
          <w:ffData>
            <w:name w:val="ТекстовоеПоле450"/>
            <w:enabled/>
            <w:calcOnExit w:val="0"/>
            <w:textInput/>
          </w:ffData>
        </w:fldChar>
      </w:r>
      <w:r w:rsidRPr="00750A4D">
        <w:rPr>
          <w:rFonts w:ascii="Arial" w:eastAsia="MS Mincho" w:hAnsi="Arial" w:cs="Arial"/>
          <w:sz w:val="20"/>
          <w:szCs w:val="20"/>
          <w:lang w:eastAsia="en-US"/>
        </w:rPr>
        <w:instrText xml:space="preserve"> FORMTEXT </w:instrText>
      </w:r>
      <w:r w:rsidRPr="00750A4D">
        <w:rPr>
          <w:rFonts w:ascii="Arial" w:eastAsia="MS Mincho" w:hAnsi="Arial" w:cs="Arial"/>
          <w:sz w:val="20"/>
          <w:szCs w:val="20"/>
          <w:lang w:eastAsia="en-US"/>
        </w:rPr>
      </w:r>
      <w:r w:rsidRPr="00750A4D">
        <w:rPr>
          <w:rFonts w:ascii="Arial" w:eastAsia="MS Mincho" w:hAnsi="Arial" w:cs="Arial"/>
          <w:sz w:val="20"/>
          <w:szCs w:val="20"/>
          <w:lang w:eastAsia="en-US"/>
        </w:rPr>
        <w:fldChar w:fldCharType="separate"/>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noProof/>
          <w:sz w:val="20"/>
          <w:szCs w:val="20"/>
          <w:lang w:eastAsia="en-US"/>
        </w:rPr>
        <w:t> </w:t>
      </w:r>
      <w:r w:rsidRPr="00750A4D">
        <w:rPr>
          <w:rFonts w:ascii="Arial" w:eastAsia="MS Mincho" w:hAnsi="Arial" w:cs="Arial"/>
          <w:sz w:val="20"/>
          <w:szCs w:val="20"/>
          <w:lang w:eastAsia="en-US"/>
        </w:rPr>
        <w:fldChar w:fldCharType="end"/>
      </w:r>
      <w:bookmarkEnd w:id="52"/>
      <w:r w:rsidRPr="00750A4D">
        <w:rPr>
          <w:rFonts w:ascii="Arial" w:eastAsia="MS Mincho" w:hAnsi="Arial" w:cs="Arial"/>
          <w:sz w:val="20"/>
          <w:szCs w:val="20"/>
          <w:lang w:eastAsia="en-US"/>
        </w:rPr>
        <w:t>, именуемое в дальнейшем «</w:t>
      </w:r>
      <w:r w:rsidR="00342F94">
        <w:rPr>
          <w:rFonts w:ascii="Arial" w:eastAsia="MS Mincho" w:hAnsi="Arial" w:cs="Arial"/>
          <w:sz w:val="20"/>
          <w:szCs w:val="20"/>
          <w:lang w:eastAsia="en-US"/>
        </w:rPr>
        <w:t>Покупатель</w:t>
      </w:r>
      <w:r w:rsidRPr="00750A4D">
        <w:rPr>
          <w:rFonts w:ascii="Arial" w:eastAsia="MS Mincho" w:hAnsi="Arial" w:cs="Arial"/>
          <w:sz w:val="20"/>
          <w:szCs w:val="20"/>
          <w:lang w:eastAsia="en-US"/>
        </w:rPr>
        <w:t xml:space="preserve">», в лице </w:t>
      </w:r>
      <w:bookmarkStart w:id="53" w:name="ТекстовоеПоле451"/>
      <w:r w:rsidRPr="00750A4D">
        <w:rPr>
          <w:rFonts w:ascii="Arial" w:eastAsia="MS Mincho" w:hAnsi="Arial" w:cs="Arial"/>
          <w:spacing w:val="-2"/>
          <w:sz w:val="20"/>
          <w:szCs w:val="20"/>
          <w:lang w:eastAsia="en-US"/>
        </w:rPr>
        <w:fldChar w:fldCharType="begin">
          <w:ffData>
            <w:name w:val="ТекстовоеПоле451"/>
            <w:enabled/>
            <w:calcOnExit w:val="0"/>
            <w:textInput/>
          </w:ffData>
        </w:fldChar>
      </w:r>
      <w:r w:rsidRPr="00750A4D">
        <w:rPr>
          <w:rFonts w:ascii="Arial" w:eastAsia="MS Mincho" w:hAnsi="Arial" w:cs="Arial"/>
          <w:spacing w:val="-2"/>
          <w:sz w:val="20"/>
          <w:szCs w:val="20"/>
          <w:lang w:eastAsia="en-US"/>
        </w:rPr>
        <w:instrText xml:space="preserve"> FORMTEXT </w:instrText>
      </w:r>
      <w:r w:rsidRPr="00750A4D">
        <w:rPr>
          <w:rFonts w:ascii="Arial" w:eastAsia="MS Mincho" w:hAnsi="Arial" w:cs="Arial"/>
          <w:spacing w:val="-2"/>
          <w:sz w:val="20"/>
          <w:szCs w:val="20"/>
          <w:lang w:eastAsia="en-US"/>
        </w:rPr>
      </w:r>
      <w:r w:rsidRPr="00750A4D">
        <w:rPr>
          <w:rFonts w:ascii="Arial" w:eastAsia="MS Mincho" w:hAnsi="Arial" w:cs="Arial"/>
          <w:spacing w:val="-2"/>
          <w:sz w:val="20"/>
          <w:szCs w:val="20"/>
          <w:lang w:eastAsia="en-US"/>
        </w:rPr>
        <w:fldChar w:fldCharType="separate"/>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spacing w:val="-2"/>
          <w:sz w:val="20"/>
          <w:szCs w:val="20"/>
          <w:lang w:eastAsia="en-US"/>
        </w:rPr>
        <w:fldChar w:fldCharType="end"/>
      </w:r>
      <w:bookmarkEnd w:id="53"/>
      <w:r w:rsidRPr="00750A4D">
        <w:rPr>
          <w:rFonts w:ascii="Arial" w:eastAsia="MS Mincho" w:hAnsi="Arial" w:cs="Arial"/>
          <w:sz w:val="20"/>
          <w:szCs w:val="20"/>
          <w:lang w:eastAsia="en-US"/>
        </w:rPr>
        <w:t xml:space="preserve">, действующего на основании </w:t>
      </w:r>
      <w:bookmarkStart w:id="54" w:name="ТекстовоеПоле452"/>
      <w:r w:rsidRPr="00750A4D">
        <w:rPr>
          <w:rFonts w:ascii="Arial" w:eastAsia="MS Mincho" w:hAnsi="Arial" w:cs="Arial"/>
          <w:spacing w:val="-2"/>
          <w:sz w:val="20"/>
          <w:szCs w:val="20"/>
          <w:lang w:eastAsia="en-US"/>
        </w:rPr>
        <w:fldChar w:fldCharType="begin">
          <w:ffData>
            <w:name w:val="ТекстовоеПоле452"/>
            <w:enabled/>
            <w:calcOnExit w:val="0"/>
            <w:textInput/>
          </w:ffData>
        </w:fldChar>
      </w:r>
      <w:r w:rsidRPr="00750A4D">
        <w:rPr>
          <w:rFonts w:ascii="Arial" w:eastAsia="MS Mincho" w:hAnsi="Arial" w:cs="Arial"/>
          <w:spacing w:val="-2"/>
          <w:sz w:val="20"/>
          <w:szCs w:val="20"/>
          <w:lang w:eastAsia="en-US"/>
        </w:rPr>
        <w:instrText xml:space="preserve"> FORMTEXT </w:instrText>
      </w:r>
      <w:r w:rsidRPr="00750A4D">
        <w:rPr>
          <w:rFonts w:ascii="Arial" w:eastAsia="MS Mincho" w:hAnsi="Arial" w:cs="Arial"/>
          <w:spacing w:val="-2"/>
          <w:sz w:val="20"/>
          <w:szCs w:val="20"/>
          <w:lang w:eastAsia="en-US"/>
        </w:rPr>
      </w:r>
      <w:r w:rsidRPr="00750A4D">
        <w:rPr>
          <w:rFonts w:ascii="Arial" w:eastAsia="MS Mincho" w:hAnsi="Arial" w:cs="Arial"/>
          <w:spacing w:val="-2"/>
          <w:sz w:val="20"/>
          <w:szCs w:val="20"/>
          <w:lang w:eastAsia="en-US"/>
        </w:rPr>
        <w:fldChar w:fldCharType="separate"/>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noProof/>
          <w:spacing w:val="-2"/>
          <w:sz w:val="20"/>
          <w:szCs w:val="20"/>
          <w:lang w:eastAsia="en-US"/>
        </w:rPr>
        <w:t> </w:t>
      </w:r>
      <w:r w:rsidRPr="00750A4D">
        <w:rPr>
          <w:rFonts w:ascii="Arial" w:eastAsia="MS Mincho" w:hAnsi="Arial" w:cs="Arial"/>
          <w:spacing w:val="-2"/>
          <w:sz w:val="20"/>
          <w:szCs w:val="20"/>
          <w:lang w:eastAsia="en-US"/>
        </w:rPr>
        <w:fldChar w:fldCharType="end"/>
      </w:r>
      <w:bookmarkEnd w:id="54"/>
      <w:r w:rsidRPr="00750A4D">
        <w:rPr>
          <w:rFonts w:ascii="Arial" w:eastAsia="MS Mincho" w:hAnsi="Arial" w:cs="Arial"/>
          <w:sz w:val="20"/>
          <w:szCs w:val="20"/>
          <w:lang w:eastAsia="en-US"/>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750A4D">
        <w:rPr>
          <w:rFonts w:ascii="Arial" w:eastAsia="MS Mincho" w:hAnsi="Arial" w:cs="Arial"/>
          <w:sz w:val="16"/>
          <w:szCs w:val="16"/>
          <w:lang w:val="en-US" w:eastAsia="en-US"/>
        </w:rPr>
        <w:fldChar w:fldCharType="begin">
          <w:ffData>
            <w:name w:val=""/>
            <w:enabled/>
            <w:calcOnExit w:val="0"/>
            <w:textInput/>
          </w:ffData>
        </w:fldChar>
      </w:r>
      <w:r w:rsidRPr="00750A4D">
        <w:rPr>
          <w:rFonts w:ascii="Arial" w:eastAsia="MS Mincho" w:hAnsi="Arial" w:cs="Arial"/>
          <w:sz w:val="16"/>
          <w:szCs w:val="16"/>
          <w:lang w:eastAsia="en-US"/>
        </w:rPr>
        <w:instrText xml:space="preserve"> </w:instrText>
      </w:r>
      <w:r w:rsidRPr="00750A4D">
        <w:rPr>
          <w:rFonts w:ascii="Arial" w:eastAsia="MS Mincho" w:hAnsi="Arial" w:cs="Arial"/>
          <w:sz w:val="16"/>
          <w:szCs w:val="16"/>
          <w:lang w:val="en-US" w:eastAsia="en-US"/>
        </w:rPr>
        <w:instrText>FORMTEXT</w:instrText>
      </w:r>
      <w:r w:rsidRPr="00750A4D">
        <w:rPr>
          <w:rFonts w:ascii="Arial" w:eastAsia="MS Mincho" w:hAnsi="Arial" w:cs="Arial"/>
          <w:sz w:val="16"/>
          <w:szCs w:val="16"/>
          <w:lang w:eastAsia="en-US"/>
        </w:rPr>
        <w:instrText xml:space="preserve"> </w:instrText>
      </w:r>
      <w:r w:rsidRPr="00750A4D">
        <w:rPr>
          <w:rFonts w:ascii="Arial" w:eastAsia="MS Mincho" w:hAnsi="Arial" w:cs="Arial"/>
          <w:sz w:val="16"/>
          <w:szCs w:val="16"/>
          <w:lang w:val="en-US" w:eastAsia="en-US"/>
        </w:rPr>
      </w:r>
      <w:r w:rsidRPr="00750A4D">
        <w:rPr>
          <w:rFonts w:ascii="Arial" w:eastAsia="MS Mincho" w:hAnsi="Arial" w:cs="Arial"/>
          <w:sz w:val="16"/>
          <w:szCs w:val="16"/>
          <w:lang w:val="en-US" w:eastAsia="en-US"/>
        </w:rPr>
        <w:fldChar w:fldCharType="separate"/>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noProof/>
          <w:sz w:val="16"/>
          <w:szCs w:val="16"/>
          <w:lang w:val="en-US" w:eastAsia="en-US"/>
        </w:rPr>
        <w:t> </w:t>
      </w:r>
      <w:r w:rsidRPr="00750A4D">
        <w:rPr>
          <w:rFonts w:ascii="Arial" w:eastAsia="MS Mincho" w:hAnsi="Arial" w:cs="Arial"/>
          <w:sz w:val="16"/>
          <w:szCs w:val="16"/>
          <w:lang w:val="en-US" w:eastAsia="en-US"/>
        </w:rPr>
        <w:fldChar w:fldCharType="end"/>
      </w:r>
      <w:r w:rsidRPr="00750A4D">
        <w:rPr>
          <w:rFonts w:ascii="Arial" w:eastAsia="MS Mincho" w:hAnsi="Arial" w:cs="Arial"/>
          <w:sz w:val="20"/>
          <w:szCs w:val="20"/>
          <w:lang w:eastAsia="en-US"/>
        </w:rPr>
        <w:t xml:space="preserve">к </w:t>
      </w:r>
      <w:r w:rsidR="00342F94">
        <w:rPr>
          <w:rFonts w:ascii="Arial" w:eastAsia="MS Mincho" w:hAnsi="Arial" w:cs="Arial"/>
          <w:sz w:val="20"/>
          <w:szCs w:val="20"/>
          <w:lang w:eastAsia="en-US"/>
        </w:rPr>
        <w:fldChar w:fldCharType="begin">
          <w:ffData>
            <w:name w:val=""/>
            <w:enabled/>
            <w:calcOnExit w:val="0"/>
            <w:textInput>
              <w:default w:val="ДОГОВОРУ"/>
            </w:textInput>
          </w:ffData>
        </w:fldChar>
      </w:r>
      <w:r w:rsidR="00342F94">
        <w:rPr>
          <w:rFonts w:ascii="Arial" w:eastAsia="MS Mincho" w:hAnsi="Arial" w:cs="Arial"/>
          <w:sz w:val="20"/>
          <w:szCs w:val="20"/>
          <w:lang w:eastAsia="en-US"/>
        </w:rPr>
        <w:instrText xml:space="preserve"> FORMTEXT </w:instrText>
      </w:r>
      <w:r w:rsidR="00342F94">
        <w:rPr>
          <w:rFonts w:ascii="Arial" w:eastAsia="MS Mincho" w:hAnsi="Arial" w:cs="Arial"/>
          <w:sz w:val="20"/>
          <w:szCs w:val="20"/>
          <w:lang w:eastAsia="en-US"/>
        </w:rPr>
      </w:r>
      <w:r w:rsidR="00342F94">
        <w:rPr>
          <w:rFonts w:ascii="Arial" w:eastAsia="MS Mincho" w:hAnsi="Arial" w:cs="Arial"/>
          <w:sz w:val="20"/>
          <w:szCs w:val="20"/>
          <w:lang w:eastAsia="en-US"/>
        </w:rPr>
        <w:fldChar w:fldCharType="separate"/>
      </w:r>
      <w:r w:rsidR="00342F94">
        <w:rPr>
          <w:rFonts w:ascii="Arial" w:eastAsia="MS Mincho" w:hAnsi="Arial" w:cs="Arial"/>
          <w:noProof/>
          <w:sz w:val="20"/>
          <w:szCs w:val="20"/>
          <w:lang w:eastAsia="en-US"/>
        </w:rPr>
        <w:t>ДОГОВОРУ</w:t>
      </w:r>
      <w:r w:rsidR="00342F94">
        <w:rPr>
          <w:rFonts w:ascii="Arial" w:eastAsia="MS Mincho" w:hAnsi="Arial" w:cs="Arial"/>
          <w:sz w:val="20"/>
          <w:szCs w:val="20"/>
          <w:lang w:eastAsia="en-US"/>
        </w:rPr>
        <w:fldChar w:fldCharType="end"/>
      </w:r>
      <w:r w:rsidRPr="00750A4D">
        <w:rPr>
          <w:rFonts w:ascii="Arial" w:eastAsia="MS Mincho" w:hAnsi="Arial" w:cs="Arial"/>
          <w:sz w:val="20"/>
          <w:szCs w:val="20"/>
          <w:lang w:eastAsia="en-US"/>
        </w:rPr>
        <w:t xml:space="preserve"> № </w:t>
      </w:r>
      <w:r w:rsidRPr="00750A4D">
        <w:rPr>
          <w:rFonts w:ascii="Arial" w:eastAsia="MS Mincho" w:hAnsi="Arial" w:cs="Arial"/>
          <w:sz w:val="20"/>
          <w:szCs w:val="20"/>
          <w:lang w:val="en-US" w:eastAsia="en-US"/>
        </w:rPr>
        <w:fldChar w:fldCharType="begin">
          <w:ffData>
            <w:name w:val=""/>
            <w:enabled/>
            <w:calcOnExit w:val="0"/>
            <w:textInput/>
          </w:ffData>
        </w:fldChar>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instrText>FORMTEXT</w:instrText>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r>
      <w:r w:rsidRPr="00750A4D">
        <w:rPr>
          <w:rFonts w:ascii="Arial" w:eastAsia="MS Mincho" w:hAnsi="Arial" w:cs="Arial"/>
          <w:sz w:val="20"/>
          <w:szCs w:val="20"/>
          <w:lang w:val="en-US" w:eastAsia="en-US"/>
        </w:rPr>
        <w:fldChar w:fldCharType="separate"/>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sz w:val="20"/>
          <w:szCs w:val="20"/>
          <w:lang w:val="en-US" w:eastAsia="en-US"/>
        </w:rPr>
        <w:fldChar w:fldCharType="end"/>
      </w:r>
      <w:r w:rsidRPr="00750A4D">
        <w:rPr>
          <w:rFonts w:ascii="Arial" w:eastAsia="MS Mincho" w:hAnsi="Arial" w:cs="Arial"/>
          <w:sz w:val="20"/>
          <w:szCs w:val="20"/>
          <w:lang w:eastAsia="en-US"/>
        </w:rPr>
        <w:t xml:space="preserve"> от </w:t>
      </w:r>
      <w:r w:rsidRPr="00750A4D">
        <w:rPr>
          <w:rFonts w:ascii="Arial" w:eastAsia="MS Mincho" w:hAnsi="Arial" w:cs="Arial"/>
          <w:sz w:val="20"/>
          <w:szCs w:val="20"/>
          <w:lang w:val="en-US" w:eastAsia="en-US"/>
        </w:rPr>
        <w:fldChar w:fldCharType="begin">
          <w:ffData>
            <w:name w:val="ТекстовоеПоле119"/>
            <w:enabled/>
            <w:calcOnExit w:val="0"/>
            <w:textInput/>
          </w:ffData>
        </w:fldChar>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instrText>FORMTEXT</w:instrText>
      </w:r>
      <w:r w:rsidRPr="00750A4D">
        <w:rPr>
          <w:rFonts w:ascii="Arial" w:eastAsia="MS Mincho" w:hAnsi="Arial" w:cs="Arial"/>
          <w:sz w:val="20"/>
          <w:szCs w:val="20"/>
          <w:lang w:eastAsia="en-US"/>
        </w:rPr>
        <w:instrText xml:space="preserve"> </w:instrText>
      </w:r>
      <w:r w:rsidRPr="00750A4D">
        <w:rPr>
          <w:rFonts w:ascii="Arial" w:eastAsia="MS Mincho" w:hAnsi="Arial" w:cs="Arial"/>
          <w:sz w:val="20"/>
          <w:szCs w:val="20"/>
          <w:lang w:val="en-US" w:eastAsia="en-US"/>
        </w:rPr>
      </w:r>
      <w:r w:rsidRPr="00750A4D">
        <w:rPr>
          <w:rFonts w:ascii="Arial" w:eastAsia="MS Mincho" w:hAnsi="Arial" w:cs="Arial"/>
          <w:sz w:val="20"/>
          <w:szCs w:val="20"/>
          <w:lang w:val="en-US" w:eastAsia="en-US"/>
        </w:rPr>
        <w:fldChar w:fldCharType="separate"/>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noProof/>
          <w:sz w:val="20"/>
          <w:szCs w:val="20"/>
          <w:lang w:val="en-US" w:eastAsia="en-US"/>
        </w:rPr>
        <w:t> </w:t>
      </w:r>
      <w:r w:rsidRPr="00750A4D">
        <w:rPr>
          <w:rFonts w:ascii="Arial" w:eastAsia="MS Mincho" w:hAnsi="Arial" w:cs="Arial"/>
          <w:sz w:val="20"/>
          <w:szCs w:val="20"/>
          <w:lang w:val="en-US" w:eastAsia="en-US"/>
        </w:rPr>
        <w:fldChar w:fldCharType="end"/>
      </w:r>
      <w:r w:rsidRPr="00750A4D">
        <w:rPr>
          <w:rFonts w:ascii="Arial" w:eastAsia="MS Mincho" w:hAnsi="Arial" w:cs="Arial"/>
          <w:sz w:val="20"/>
          <w:szCs w:val="20"/>
          <w:lang w:eastAsia="en-US"/>
        </w:rPr>
        <w:t xml:space="preserve"> о нижеследующем:</w:t>
      </w:r>
    </w:p>
    <w:p w:rsidR="00750A4D" w:rsidRPr="00750A4D" w:rsidRDefault="00750A4D" w:rsidP="00750A4D">
      <w:pPr>
        <w:spacing w:after="120"/>
        <w:ind w:left="567"/>
        <w:jc w:val="center"/>
        <w:rPr>
          <w:rFonts w:ascii="Arial" w:hAnsi="Arial" w:cs="Arial"/>
          <w:b/>
          <w:caps/>
          <w:sz w:val="20"/>
          <w:szCs w:val="20"/>
          <w:lang w:eastAsia="en-US"/>
        </w:rPr>
      </w:pPr>
    </w:p>
    <w:p w:rsidR="00750A4D" w:rsidRPr="00750A4D" w:rsidRDefault="00750A4D" w:rsidP="00750A4D">
      <w:pPr>
        <w:spacing w:after="120"/>
        <w:ind w:left="567"/>
        <w:jc w:val="center"/>
        <w:rPr>
          <w:rFonts w:ascii="Arial" w:hAnsi="Arial" w:cs="Arial"/>
          <w:b/>
          <w:caps/>
          <w:sz w:val="20"/>
          <w:szCs w:val="20"/>
          <w:lang w:eastAsia="en-US"/>
        </w:rPr>
      </w:pPr>
      <w:r w:rsidRPr="00750A4D">
        <w:rPr>
          <w:rFonts w:ascii="Arial" w:hAnsi="Arial" w:cs="Arial"/>
          <w:b/>
          <w:caps/>
          <w:sz w:val="20"/>
          <w:szCs w:val="20"/>
          <w:lang w:eastAsia="en-US"/>
        </w:rPr>
        <w:t>ШТРАФЫ за НАРУШЕНИЯ В ОБЛАСТИ ПБОТОС</w:t>
      </w:r>
    </w:p>
    <w:p w:rsidR="00750A4D" w:rsidRPr="00750A4D" w:rsidRDefault="00750A4D" w:rsidP="00750A4D">
      <w:pPr>
        <w:jc w:val="both"/>
        <w:rPr>
          <w:rFonts w:ascii="Arial" w:hAnsi="Arial" w:cs="Arial"/>
          <w:b/>
          <w:caps/>
          <w:sz w:val="20"/>
          <w:szCs w:val="20"/>
          <w:lang w:eastAsia="en-US"/>
        </w:rPr>
      </w:pPr>
    </w:p>
    <w:p w:rsidR="00750A4D" w:rsidRPr="00750A4D" w:rsidRDefault="00750A4D" w:rsidP="00750A4D">
      <w:pPr>
        <w:jc w:val="both"/>
        <w:rPr>
          <w:rFonts w:ascii="Arial" w:hAnsi="Arial" w:cs="Arial"/>
          <w:sz w:val="20"/>
          <w:szCs w:val="20"/>
          <w:lang w:eastAsia="en-US"/>
        </w:rPr>
      </w:pPr>
      <w:r w:rsidRPr="00750A4D">
        <w:rPr>
          <w:rFonts w:ascii="Arial" w:hAnsi="Arial" w:cs="Arial"/>
          <w:sz w:val="20"/>
          <w:szCs w:val="20"/>
          <w:lang w:eastAsia="en-US"/>
        </w:rPr>
        <w:t xml:space="preserve">Нижеуказанные штрафы применяются в случае нарушений в области ПБОТОС, допущенных </w:t>
      </w:r>
      <w:r w:rsidR="00342F94" w:rsidRPr="00342F94">
        <w:rPr>
          <w:rFonts w:ascii="Arial" w:eastAsia="MS Mincho" w:hAnsi="Arial" w:cs="Arial"/>
          <w:i/>
          <w:sz w:val="20"/>
          <w:szCs w:val="20"/>
          <w:lang w:eastAsia="en-US"/>
        </w:rPr>
        <w:t>Покупателем</w:t>
      </w:r>
      <w:r w:rsidRPr="00750A4D">
        <w:rPr>
          <w:rFonts w:ascii="Arial" w:hAnsi="Arial" w:cs="Arial"/>
          <w:caps/>
          <w:sz w:val="20"/>
          <w:szCs w:val="20"/>
          <w:lang w:eastAsia="en-US"/>
        </w:rPr>
        <w:t>,</w:t>
      </w:r>
      <w:r w:rsidRPr="00750A4D">
        <w:rPr>
          <w:rFonts w:ascii="Arial" w:hAnsi="Arial" w:cs="Arial"/>
          <w:sz w:val="20"/>
          <w:szCs w:val="20"/>
          <w:lang w:eastAsia="en-US"/>
        </w:rPr>
        <w:t xml:space="preserve"> привлеченными </w:t>
      </w:r>
      <w:r w:rsidR="008A2046">
        <w:rPr>
          <w:rFonts w:ascii="Arial" w:eastAsia="MS Mincho" w:hAnsi="Arial" w:cs="Arial"/>
          <w:i/>
          <w:sz w:val="20"/>
          <w:szCs w:val="20"/>
          <w:lang w:eastAsia="en-US"/>
        </w:rPr>
        <w:t>Покупателем</w:t>
      </w:r>
      <w:r w:rsidRPr="00750A4D">
        <w:rPr>
          <w:rFonts w:ascii="Arial" w:hAnsi="Arial" w:cs="Arial"/>
          <w:sz w:val="20"/>
          <w:szCs w:val="20"/>
          <w:lang w:eastAsia="en-US"/>
        </w:rPr>
        <w:t xml:space="preserve"> для выполнения </w:t>
      </w:r>
      <w:r w:rsidR="00342F94">
        <w:rPr>
          <w:rFonts w:ascii="Arial" w:eastAsia="MS Mincho" w:hAnsi="Arial" w:cs="Arial"/>
          <w:sz w:val="20"/>
          <w:szCs w:val="20"/>
          <w:lang w:eastAsia="en-US"/>
        </w:rPr>
        <w:t>работ</w:t>
      </w:r>
      <w:r w:rsidRPr="00750A4D">
        <w:rPr>
          <w:rFonts w:ascii="Arial" w:hAnsi="Arial" w:cs="Arial"/>
          <w:sz w:val="20"/>
          <w:szCs w:val="20"/>
          <w:lang w:eastAsia="en-US"/>
        </w:rPr>
        <w:t>.</w:t>
      </w:r>
    </w:p>
    <w:p w:rsidR="00750A4D" w:rsidRPr="00750A4D" w:rsidRDefault="00750A4D" w:rsidP="00750A4D">
      <w:pPr>
        <w:jc w:val="both"/>
        <w:rPr>
          <w:rFonts w:ascii="Arial" w:hAnsi="Arial" w:cs="Arial"/>
          <w:sz w:val="20"/>
          <w:szCs w:val="20"/>
          <w:lang w:eastAsia="en-US"/>
        </w:rPr>
      </w:pPr>
    </w:p>
    <w:p w:rsidR="00750A4D" w:rsidRPr="00750A4D" w:rsidRDefault="00750A4D" w:rsidP="00750A4D">
      <w:pPr>
        <w:jc w:val="both"/>
        <w:rPr>
          <w:rFonts w:ascii="Arial" w:hAnsi="Arial" w:cs="Arial"/>
          <w:sz w:val="20"/>
          <w:szCs w:val="20"/>
          <w:lang w:eastAsia="en-US"/>
        </w:rPr>
      </w:pPr>
    </w:p>
    <w:tbl>
      <w:tblPr>
        <w:tblW w:w="106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792"/>
        <w:gridCol w:w="711"/>
        <w:gridCol w:w="900"/>
        <w:gridCol w:w="881"/>
        <w:gridCol w:w="921"/>
        <w:gridCol w:w="881"/>
        <w:gridCol w:w="869"/>
      </w:tblGrid>
      <w:tr w:rsidR="00750A4D" w:rsidRPr="00750A4D" w:rsidTr="00750A4D">
        <w:trPr>
          <w:trHeight w:val="497"/>
        </w:trPr>
        <w:tc>
          <w:tcPr>
            <w:tcW w:w="703" w:type="dxa"/>
            <w:vMerge w:val="restart"/>
            <w:shd w:val="clear" w:color="auto" w:fill="auto"/>
            <w:hideMark/>
          </w:tcPr>
          <w:p w:rsidR="00750A4D" w:rsidRPr="00750A4D" w:rsidRDefault="00750A4D" w:rsidP="00750A4D">
            <w:pPr>
              <w:rPr>
                <w:sz w:val="22"/>
                <w:lang w:val="en-US" w:eastAsia="en-US"/>
              </w:rPr>
            </w:pPr>
            <w:r w:rsidRPr="00750A4D">
              <w:rPr>
                <w:sz w:val="22"/>
                <w:lang w:val="en-US" w:eastAsia="en-US"/>
              </w:rPr>
              <w:t>№ п.п.</w:t>
            </w:r>
          </w:p>
        </w:tc>
        <w:tc>
          <w:tcPr>
            <w:tcW w:w="4792" w:type="dxa"/>
            <w:vMerge w:val="restart"/>
            <w:shd w:val="clear" w:color="auto" w:fill="auto"/>
            <w:hideMark/>
          </w:tcPr>
          <w:p w:rsidR="00750A4D" w:rsidRPr="00750A4D" w:rsidRDefault="00750A4D" w:rsidP="00750A4D">
            <w:pPr>
              <w:jc w:val="both"/>
              <w:rPr>
                <w:sz w:val="22"/>
                <w:lang w:eastAsia="en-US"/>
              </w:rPr>
            </w:pPr>
          </w:p>
          <w:p w:rsidR="00750A4D" w:rsidRPr="00750A4D" w:rsidRDefault="00750A4D" w:rsidP="00750A4D">
            <w:pPr>
              <w:jc w:val="both"/>
              <w:rPr>
                <w:sz w:val="22"/>
                <w:lang w:val="en-US" w:eastAsia="en-US"/>
              </w:rPr>
            </w:pPr>
            <w:r w:rsidRPr="00750A4D">
              <w:rPr>
                <w:sz w:val="22"/>
                <w:lang w:val="en-US" w:eastAsia="en-US"/>
              </w:rPr>
              <w:t>Нарушение</w:t>
            </w:r>
          </w:p>
        </w:tc>
        <w:tc>
          <w:tcPr>
            <w:tcW w:w="5163" w:type="dxa"/>
            <w:gridSpan w:val="6"/>
            <w:shd w:val="clear" w:color="auto" w:fill="auto"/>
            <w:hideMark/>
          </w:tcPr>
          <w:p w:rsidR="00750A4D" w:rsidRPr="00750A4D" w:rsidRDefault="00750A4D" w:rsidP="00750A4D">
            <w:pPr>
              <w:jc w:val="center"/>
              <w:rPr>
                <w:sz w:val="22"/>
                <w:lang w:eastAsia="en-US"/>
              </w:rPr>
            </w:pPr>
            <w:r w:rsidRPr="00750A4D">
              <w:rPr>
                <w:sz w:val="22"/>
                <w:lang w:eastAsia="en-US"/>
              </w:rPr>
              <w:t>Цена договора с учетом НДС, тыс. руб.</w:t>
            </w:r>
          </w:p>
        </w:tc>
      </w:tr>
      <w:tr w:rsidR="00750A4D" w:rsidRPr="00750A4D" w:rsidTr="00750A4D">
        <w:trPr>
          <w:trHeight w:val="708"/>
        </w:trPr>
        <w:tc>
          <w:tcPr>
            <w:tcW w:w="703" w:type="dxa"/>
            <w:vMerge/>
            <w:shd w:val="clear" w:color="auto" w:fill="auto"/>
            <w:hideMark/>
          </w:tcPr>
          <w:p w:rsidR="00750A4D" w:rsidRPr="00750A4D" w:rsidRDefault="00750A4D" w:rsidP="00750A4D">
            <w:pPr>
              <w:rPr>
                <w:sz w:val="22"/>
                <w:lang w:eastAsia="en-US"/>
              </w:rPr>
            </w:pPr>
          </w:p>
        </w:tc>
        <w:tc>
          <w:tcPr>
            <w:tcW w:w="4792" w:type="dxa"/>
            <w:vMerge/>
            <w:shd w:val="clear" w:color="auto" w:fill="auto"/>
            <w:hideMark/>
          </w:tcPr>
          <w:p w:rsidR="00750A4D" w:rsidRPr="00750A4D" w:rsidRDefault="00750A4D" w:rsidP="00750A4D">
            <w:pPr>
              <w:jc w:val="both"/>
              <w:rPr>
                <w:sz w:val="22"/>
                <w:lang w:eastAsia="en-US"/>
              </w:rPr>
            </w:pP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100</w:t>
            </w:r>
            <w:r w:rsidRPr="00750A4D">
              <w:rPr>
                <w:sz w:val="22"/>
                <w:lang w:eastAsia="en-US"/>
              </w:rPr>
              <w:t xml:space="preserve"> -</w:t>
            </w:r>
            <w:r w:rsidRPr="00750A4D">
              <w:rPr>
                <w:sz w:val="22"/>
                <w:lang w:val="en-US" w:eastAsia="en-US"/>
              </w:rPr>
              <w:br/>
              <w:t>500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500</w:t>
            </w:r>
            <w:r w:rsidRPr="00750A4D">
              <w:rPr>
                <w:sz w:val="22"/>
                <w:lang w:eastAsia="en-US"/>
              </w:rPr>
              <w:t xml:space="preserve"> -</w:t>
            </w:r>
            <w:r w:rsidRPr="00750A4D">
              <w:rPr>
                <w:sz w:val="22"/>
                <w:lang w:val="en-US" w:eastAsia="en-US"/>
              </w:rPr>
              <w:br/>
              <w:t>2 000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2 000</w:t>
            </w:r>
            <w:r w:rsidRPr="00750A4D">
              <w:rPr>
                <w:sz w:val="22"/>
                <w:lang w:eastAsia="en-US"/>
              </w:rPr>
              <w:t xml:space="preserve"> -</w:t>
            </w:r>
            <w:r w:rsidRPr="00750A4D">
              <w:rPr>
                <w:sz w:val="22"/>
                <w:lang w:val="en-US" w:eastAsia="en-US"/>
              </w:rPr>
              <w:br/>
              <w:t>20 000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20 000</w:t>
            </w:r>
            <w:r w:rsidRPr="00750A4D">
              <w:rPr>
                <w:sz w:val="22"/>
                <w:lang w:eastAsia="en-US"/>
              </w:rPr>
              <w:t xml:space="preserve"> - </w:t>
            </w:r>
            <w:r w:rsidRPr="00750A4D">
              <w:rPr>
                <w:sz w:val="22"/>
                <w:lang w:val="en-US" w:eastAsia="en-US"/>
              </w:rPr>
              <w:br/>
              <w:t>50 000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&gt;50 000</w:t>
            </w:r>
          </w:p>
        </w:tc>
      </w:tr>
      <w:tr w:rsidR="00750A4D" w:rsidRPr="00750A4D" w:rsidTr="00750A4D">
        <w:trPr>
          <w:trHeight w:val="753"/>
        </w:trPr>
        <w:tc>
          <w:tcPr>
            <w:tcW w:w="703" w:type="dxa"/>
            <w:vMerge/>
            <w:shd w:val="clear" w:color="auto" w:fill="auto"/>
            <w:hideMark/>
          </w:tcPr>
          <w:p w:rsidR="00750A4D" w:rsidRPr="00750A4D" w:rsidRDefault="00750A4D" w:rsidP="00750A4D">
            <w:pPr>
              <w:rPr>
                <w:sz w:val="22"/>
                <w:lang w:val="en-US" w:eastAsia="en-US"/>
              </w:rPr>
            </w:pPr>
          </w:p>
        </w:tc>
        <w:tc>
          <w:tcPr>
            <w:tcW w:w="4792" w:type="dxa"/>
            <w:vMerge/>
            <w:shd w:val="clear" w:color="auto" w:fill="auto"/>
            <w:hideMark/>
          </w:tcPr>
          <w:p w:rsidR="00750A4D" w:rsidRPr="00750A4D" w:rsidRDefault="00750A4D" w:rsidP="00750A4D">
            <w:pPr>
              <w:jc w:val="both"/>
              <w:rPr>
                <w:sz w:val="22"/>
                <w:lang w:val="en-US" w:eastAsia="en-US"/>
              </w:rPr>
            </w:pPr>
          </w:p>
        </w:tc>
        <w:tc>
          <w:tcPr>
            <w:tcW w:w="5163" w:type="dxa"/>
            <w:gridSpan w:val="6"/>
            <w:shd w:val="clear" w:color="auto" w:fill="auto"/>
            <w:hideMark/>
          </w:tcPr>
          <w:p w:rsidR="00750A4D" w:rsidRPr="00750A4D" w:rsidRDefault="00750A4D" w:rsidP="00750A4D">
            <w:pPr>
              <w:jc w:val="center"/>
              <w:rPr>
                <w:sz w:val="22"/>
                <w:lang w:eastAsia="en-US"/>
              </w:rPr>
            </w:pPr>
            <w:r w:rsidRPr="00750A4D">
              <w:rPr>
                <w:sz w:val="22"/>
                <w:lang w:eastAsia="en-US"/>
              </w:rPr>
              <w:t>Сумма штрафа, взыскиваемого за каждое выявленное  нарушение (тыс. руб.)</w:t>
            </w:r>
          </w:p>
        </w:tc>
      </w:tr>
      <w:tr w:rsidR="00750A4D" w:rsidRPr="00750A4D" w:rsidTr="00750A4D">
        <w:trPr>
          <w:trHeight w:val="316"/>
        </w:trPr>
        <w:tc>
          <w:tcPr>
            <w:tcW w:w="703"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1</w:t>
            </w:r>
          </w:p>
        </w:tc>
        <w:tc>
          <w:tcPr>
            <w:tcW w:w="4792"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2</w:t>
            </w:r>
          </w:p>
        </w:tc>
        <w:tc>
          <w:tcPr>
            <w:tcW w:w="71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3</w:t>
            </w:r>
          </w:p>
        </w:tc>
        <w:tc>
          <w:tcPr>
            <w:tcW w:w="900"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4</w:t>
            </w:r>
          </w:p>
        </w:tc>
        <w:tc>
          <w:tcPr>
            <w:tcW w:w="88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5</w:t>
            </w:r>
          </w:p>
        </w:tc>
        <w:tc>
          <w:tcPr>
            <w:tcW w:w="92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6</w:t>
            </w:r>
          </w:p>
        </w:tc>
        <w:tc>
          <w:tcPr>
            <w:tcW w:w="881"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7</w:t>
            </w:r>
          </w:p>
        </w:tc>
        <w:tc>
          <w:tcPr>
            <w:tcW w:w="869" w:type="dxa"/>
            <w:shd w:val="clear" w:color="auto" w:fill="auto"/>
            <w:hideMark/>
          </w:tcPr>
          <w:p w:rsidR="00750A4D" w:rsidRPr="00750A4D" w:rsidRDefault="00750A4D" w:rsidP="00750A4D">
            <w:pPr>
              <w:jc w:val="center"/>
              <w:rPr>
                <w:b/>
                <w:bCs/>
                <w:sz w:val="22"/>
                <w:lang w:val="en-US" w:eastAsia="en-US"/>
              </w:rPr>
            </w:pPr>
            <w:r w:rsidRPr="00750A4D">
              <w:rPr>
                <w:b/>
                <w:bCs/>
                <w:sz w:val="22"/>
                <w:lang w:val="en-US" w:eastAsia="en-US"/>
              </w:rPr>
              <w:t>8</w:t>
            </w:r>
          </w:p>
        </w:tc>
      </w:tr>
      <w:tr w:rsidR="00750A4D" w:rsidRPr="00750A4D" w:rsidTr="00750A4D">
        <w:trPr>
          <w:trHeight w:val="110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919"/>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Несоблюдение требований пожарной безопасности (за исключением нарушений, предусмотренных п.п. 3 и 4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116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пожарной безопасности, повлекшее возникновение пожара/загорания и/или уничтожение или повреждение имущества </w:t>
            </w:r>
            <w:r w:rsidR="008A2046">
              <w:rPr>
                <w:sz w:val="22"/>
                <w:lang w:eastAsia="en-US"/>
              </w:rPr>
              <w:t>Продавца</w:t>
            </w:r>
            <w:r w:rsidRPr="00750A4D">
              <w:rPr>
                <w:sz w:val="22"/>
                <w:lang w:eastAsia="en-US"/>
              </w:rPr>
              <w:t xml:space="preserve"> (независимо от титула владения)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796"/>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Неисполнение в установленный срок предписаний федерального надзорного органа и/или </w:t>
            </w:r>
            <w:r w:rsidR="008A2046">
              <w:rPr>
                <w:sz w:val="22"/>
                <w:lang w:eastAsia="en-US"/>
              </w:rPr>
              <w:t>Продавца</w:t>
            </w:r>
            <w:r w:rsidRPr="00750A4D">
              <w:rPr>
                <w:sz w:val="22"/>
                <w:lang w:eastAsia="en-US"/>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56"/>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Сокрытие информации об авариях/пожарах/инцидентах/несчастных случаях, либо уведомление о них с опозданием </w:t>
            </w:r>
            <w:r w:rsidRPr="00750A4D">
              <w:rPr>
                <w:sz w:val="22"/>
                <w:lang w:eastAsia="en-US"/>
              </w:rPr>
              <w:lastRenderedPageBreak/>
              <w:t xml:space="preserve">более чем на 24 часа с момента обнаружения происшествия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lastRenderedPageBreak/>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r>
      <w:tr w:rsidR="00750A4D" w:rsidRPr="00750A4D" w:rsidTr="00750A4D">
        <w:trPr>
          <w:trHeight w:val="829"/>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lastRenderedPageBreak/>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Непредставление, предоставление с просрочкой более 1 суток отчета(тов), в области ПБОТОС, предусмотренных Договором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val="en-US" w:eastAsia="en-US"/>
              </w:rPr>
            </w:pPr>
            <w:r w:rsidRPr="00750A4D">
              <w:rPr>
                <w:sz w:val="22"/>
                <w:lang w:val="en-US"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2000</w:t>
            </w:r>
          </w:p>
        </w:tc>
      </w:tr>
      <w:tr w:rsidR="00750A4D" w:rsidRPr="00750A4D" w:rsidTr="00750A4D">
        <w:trPr>
          <w:trHeight w:val="1341"/>
        </w:trPr>
        <w:tc>
          <w:tcPr>
            <w:tcW w:w="703" w:type="dxa"/>
            <w:shd w:val="clear" w:color="auto" w:fill="auto"/>
            <w:hideMark/>
          </w:tcPr>
          <w:p w:rsidR="00750A4D" w:rsidRPr="00750A4D" w:rsidRDefault="00750A4D" w:rsidP="00750A4D">
            <w:pPr>
              <w:rPr>
                <w:sz w:val="22"/>
                <w:lang w:eastAsia="en-US"/>
              </w:rPr>
            </w:pPr>
            <w:r w:rsidRPr="00750A4D">
              <w:rPr>
                <w:sz w:val="22"/>
                <w:lang w:eastAsia="en-US"/>
              </w:rPr>
              <w:t>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1500</w:t>
            </w:r>
          </w:p>
        </w:tc>
      </w:tr>
      <w:tr w:rsidR="00750A4D" w:rsidRPr="00750A4D" w:rsidTr="00750A4D">
        <w:trPr>
          <w:trHeight w:val="224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0</w:t>
            </w:r>
          </w:p>
        </w:tc>
        <w:tc>
          <w:tcPr>
            <w:tcW w:w="4792" w:type="dxa"/>
            <w:shd w:val="clear" w:color="auto" w:fill="auto"/>
            <w:hideMark/>
          </w:tcPr>
          <w:p w:rsidR="00750A4D" w:rsidRPr="00750A4D" w:rsidRDefault="00750A4D" w:rsidP="00750A4D">
            <w:pPr>
              <w:jc w:val="both"/>
              <w:rPr>
                <w:sz w:val="22"/>
                <w:lang w:val="en-US" w:eastAsia="en-US"/>
              </w:rPr>
            </w:pPr>
            <w:r w:rsidRPr="00750A4D">
              <w:rPr>
                <w:sz w:val="22"/>
                <w:lang w:eastAsia="en-US"/>
              </w:rPr>
              <w:t xml:space="preserve">Механическое повреждение воздушный линий электропередач и/или подземных линий электропередач,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r w:rsidRPr="00750A4D">
              <w:rPr>
                <w:sz w:val="22"/>
                <w:lang w:eastAsia="en-US"/>
              </w:rPr>
              <w:t>. Обрыв воздушных линий электропередач и токопроводов, наезд транспортных средств, специальной и строительной техники на опору ЛЭП.</w:t>
            </w:r>
            <w:r w:rsidRPr="00750A4D">
              <w:rPr>
                <w:sz w:val="22"/>
                <w:lang w:eastAsia="en-US"/>
              </w:rPr>
              <w:br/>
            </w:r>
            <w:r w:rsidRPr="00750A4D">
              <w:rPr>
                <w:sz w:val="22"/>
                <w:lang w:val="en-US" w:eastAsia="en-US"/>
              </w:rPr>
              <w:t>Обрыв подземных линий электропередач и токопроводов.</w:t>
            </w:r>
          </w:p>
        </w:tc>
        <w:tc>
          <w:tcPr>
            <w:tcW w:w="5163" w:type="dxa"/>
            <w:gridSpan w:val="6"/>
            <w:shd w:val="clear" w:color="auto" w:fill="auto"/>
            <w:hideMark/>
          </w:tcPr>
          <w:p w:rsidR="00750A4D" w:rsidRPr="00750A4D" w:rsidRDefault="00750A4D" w:rsidP="00750A4D">
            <w:pPr>
              <w:rPr>
                <w:sz w:val="22"/>
                <w:lang w:val="en-US" w:eastAsia="en-US"/>
              </w:rPr>
            </w:pPr>
            <w:r w:rsidRPr="00750A4D">
              <w:rPr>
                <w:sz w:val="22"/>
                <w:lang w:val="en-US" w:eastAsia="en-US"/>
              </w:rPr>
              <w:t>1000</w:t>
            </w:r>
          </w:p>
        </w:tc>
      </w:tr>
      <w:tr w:rsidR="00750A4D" w:rsidRPr="00750A4D" w:rsidTr="00750A4D">
        <w:trPr>
          <w:trHeight w:val="149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r w:rsidRPr="00750A4D">
              <w:rPr>
                <w:sz w:val="22"/>
                <w:lang w:eastAsia="en-US"/>
              </w:rPr>
              <w:t xml:space="preserve">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800</w:t>
            </w:r>
          </w:p>
        </w:tc>
      </w:tr>
      <w:tr w:rsidR="00750A4D" w:rsidRPr="00750A4D" w:rsidTr="00750A4D">
        <w:trPr>
          <w:trHeight w:val="1356"/>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008A2046">
              <w:rPr>
                <w:sz w:val="22"/>
                <w:lang w:eastAsia="en-US"/>
              </w:rPr>
              <w:t>Покупателя</w:t>
            </w:r>
            <w:r w:rsidRPr="00750A4D">
              <w:rPr>
                <w:sz w:val="22"/>
                <w:lang w:eastAsia="en-US"/>
              </w:rPr>
              <w:t xml:space="preserve">/субподрядной организации на производственных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113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3</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Выполнение работ </w:t>
            </w:r>
            <w:r w:rsidR="008A2046">
              <w:rPr>
                <w:sz w:val="22"/>
                <w:lang w:eastAsia="en-US"/>
              </w:rPr>
              <w:t>Покупателем</w:t>
            </w:r>
            <w:r w:rsidRPr="00750A4D">
              <w:rPr>
                <w:sz w:val="22"/>
                <w:lang w:eastAsia="en-US"/>
              </w:rPr>
              <w:t xml:space="preserve">/субподрядной организацией без оформления разрешительных документов, согласованных </w:t>
            </w:r>
            <w:r w:rsidR="008A2046">
              <w:rPr>
                <w:sz w:val="22"/>
                <w:lang w:eastAsia="en-US"/>
              </w:rPr>
              <w:t>Продавцом</w:t>
            </w:r>
            <w:r w:rsidRPr="00750A4D">
              <w:rPr>
                <w:sz w:val="22"/>
                <w:lang w:eastAsia="en-US"/>
              </w:rPr>
              <w:t xml:space="preserve"> (разрешение на производство работ, акт-допуск, наряд-допуск и др.)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возобновление работ, выполнение которых было приостановлено представителем федерального надзорного органа и/или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3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120</w:t>
            </w:r>
          </w:p>
        </w:tc>
      </w:tr>
      <w:tr w:rsidR="00750A4D" w:rsidRPr="00750A4D" w:rsidTr="00750A4D">
        <w:trPr>
          <w:trHeight w:val="63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1</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Привлечение </w:t>
            </w:r>
            <w:r w:rsidR="008A2046">
              <w:rPr>
                <w:sz w:val="22"/>
                <w:lang w:eastAsia="en-US"/>
              </w:rPr>
              <w:t>Покупателя</w:t>
            </w:r>
            <w:r w:rsidRPr="00750A4D">
              <w:rPr>
                <w:sz w:val="22"/>
                <w:lang w:eastAsia="en-US"/>
              </w:rPr>
              <w:t>/субподрядной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r>
      <w:tr w:rsidR="00750A4D" w:rsidRPr="00750A4D" w:rsidTr="00750A4D">
        <w:trPr>
          <w:trHeight w:val="88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работником </w:t>
            </w:r>
            <w:r w:rsidR="008A2046">
              <w:rPr>
                <w:sz w:val="22"/>
                <w:lang w:eastAsia="en-US"/>
              </w:rPr>
              <w:t>Покупателя</w:t>
            </w:r>
            <w:r w:rsidRPr="00750A4D">
              <w:rPr>
                <w:sz w:val="22"/>
                <w:lang w:eastAsia="en-US"/>
              </w:rPr>
              <w:t xml:space="preserve">/субподрядной организации Правил дорожного движения, Стандарта Компании "Система управления БДД"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r>
      <w:tr w:rsidR="00750A4D" w:rsidRPr="00750A4D" w:rsidTr="00750A4D">
        <w:trPr>
          <w:trHeight w:val="50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1</w:t>
            </w:r>
            <w:r w:rsidRPr="00750A4D">
              <w:rPr>
                <w:sz w:val="22"/>
                <w:lang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ДТП по вине работника </w:t>
            </w:r>
            <w:r w:rsidR="008A2046">
              <w:rPr>
                <w:sz w:val="22"/>
                <w:lang w:eastAsia="en-US"/>
              </w:rPr>
              <w:t>Покупателя</w:t>
            </w:r>
            <w:r w:rsidRPr="00750A4D">
              <w:rPr>
                <w:sz w:val="22"/>
                <w:lang w:eastAsia="en-US"/>
              </w:rPr>
              <w:t xml:space="preserve">/субподрядной организации с наличием пострадавшего </w:t>
            </w:r>
          </w:p>
        </w:tc>
        <w:tc>
          <w:tcPr>
            <w:tcW w:w="5163" w:type="dxa"/>
            <w:gridSpan w:val="6"/>
            <w:shd w:val="clear" w:color="auto" w:fill="auto"/>
            <w:hideMark/>
          </w:tcPr>
          <w:p w:rsidR="00750A4D" w:rsidRPr="00750A4D" w:rsidRDefault="00750A4D" w:rsidP="00750A4D">
            <w:pPr>
              <w:rPr>
                <w:sz w:val="22"/>
                <w:lang w:val="en-US" w:eastAsia="en-US"/>
              </w:rPr>
            </w:pPr>
            <w:r w:rsidRPr="00750A4D">
              <w:rPr>
                <w:sz w:val="22"/>
                <w:lang w:val="en-US" w:eastAsia="en-US"/>
              </w:rPr>
              <w:t>10 за каждое ДТП</w:t>
            </w:r>
          </w:p>
        </w:tc>
      </w:tr>
      <w:tr w:rsidR="00750A4D" w:rsidRPr="00750A4D" w:rsidTr="00750A4D">
        <w:trPr>
          <w:trHeight w:val="1070"/>
        </w:trPr>
        <w:tc>
          <w:tcPr>
            <w:tcW w:w="703" w:type="dxa"/>
            <w:shd w:val="clear" w:color="auto" w:fill="auto"/>
            <w:hideMark/>
          </w:tcPr>
          <w:p w:rsidR="00750A4D" w:rsidRPr="00750A4D" w:rsidRDefault="00750A4D" w:rsidP="00750A4D">
            <w:pPr>
              <w:rPr>
                <w:sz w:val="22"/>
                <w:lang w:eastAsia="en-US"/>
              </w:rPr>
            </w:pPr>
            <w:r w:rsidRPr="00750A4D">
              <w:rPr>
                <w:sz w:val="22"/>
                <w:lang w:eastAsia="en-US"/>
              </w:rPr>
              <w:t>19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ДТП по вине работника </w:t>
            </w:r>
            <w:r w:rsidR="008A2046">
              <w:rPr>
                <w:sz w:val="22"/>
                <w:lang w:eastAsia="en-US"/>
              </w:rPr>
              <w:t>Покупателя</w:t>
            </w:r>
            <w:r w:rsidRPr="00750A4D">
              <w:rPr>
                <w:sz w:val="22"/>
                <w:lang w:eastAsia="en-US"/>
              </w:rPr>
              <w:t xml:space="preserve">/субподрядной организации с наличием погибшего или нескольких пострадавших с ВПТ (2-х и более) </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40 за каждое ДТП, при повторе в течение 12 месяцев - расторжение контракта</w:t>
            </w:r>
          </w:p>
        </w:tc>
      </w:tr>
      <w:tr w:rsidR="00750A4D" w:rsidRPr="00750A4D" w:rsidTr="00750A4D">
        <w:trPr>
          <w:trHeight w:val="34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Сокрытие случая ДТП </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60 за каждый выявленный случай сокрытия ДТП</w:t>
            </w:r>
          </w:p>
        </w:tc>
      </w:tr>
      <w:tr w:rsidR="00750A4D" w:rsidRPr="00750A4D" w:rsidTr="00750A4D">
        <w:trPr>
          <w:trHeight w:val="1280"/>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Уничтожение или повреждение объектов дорожного хозяйства (шлагбаумы, дорожные знаки и т.п.), происшедшее по вине </w:t>
            </w:r>
            <w:r w:rsidR="008A2046">
              <w:rPr>
                <w:sz w:val="22"/>
                <w:lang w:eastAsia="en-US"/>
              </w:rPr>
              <w:t>Покупателя</w:t>
            </w:r>
            <w:r w:rsidRPr="00750A4D">
              <w:rPr>
                <w:sz w:val="22"/>
                <w:lang w:eastAsia="en-US"/>
              </w:rPr>
              <w:t xml:space="preserve">/субподрядной организации на объектах и лицензионных участках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1280"/>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2</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Любое виновное действие (включая ДТП), совершенные работником </w:t>
            </w:r>
            <w:r w:rsidR="008A2046">
              <w:rPr>
                <w:sz w:val="22"/>
                <w:lang w:eastAsia="en-US"/>
              </w:rPr>
              <w:t>Покупателя</w:t>
            </w:r>
            <w:r w:rsidRPr="00750A4D">
              <w:rPr>
                <w:sz w:val="22"/>
                <w:lang w:eastAsia="en-US"/>
              </w:rPr>
              <w:t>/субподрядной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500, но не более суммы договора</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Любое виновное действие, совершенное работником </w:t>
            </w:r>
            <w:r w:rsidR="008A2046">
              <w:rPr>
                <w:sz w:val="22"/>
                <w:lang w:eastAsia="en-US"/>
              </w:rPr>
              <w:t>Покупателя</w:t>
            </w:r>
            <w:r w:rsidRPr="00750A4D">
              <w:rPr>
                <w:sz w:val="22"/>
                <w:lang w:eastAsia="en-US"/>
              </w:rPr>
              <w:t>/субподрядной организации, повлекшие смерть человека (за каждый факт/за каждого работника)</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1000, но не более суммы договора</w:t>
            </w:r>
          </w:p>
        </w:tc>
      </w:tr>
      <w:tr w:rsidR="00750A4D" w:rsidRPr="00750A4D" w:rsidTr="00750A4D">
        <w:trPr>
          <w:trHeight w:val="421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2</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5</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Нарушение </w:t>
            </w:r>
            <w:r w:rsidR="008A2046">
              <w:rPr>
                <w:sz w:val="22"/>
                <w:lang w:eastAsia="en-US"/>
              </w:rPr>
              <w:t>Покупателем</w:t>
            </w:r>
            <w:r w:rsidRPr="00750A4D">
              <w:rPr>
                <w:sz w:val="22"/>
                <w:lang w:eastAsia="en-US"/>
              </w:rPr>
              <w:t>/субподрядной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Разлив нефти, нефтепродуктов, подтоварной воды, скважинных жидкостей, кислоты, иных опасных веществ в пределах и/или</w:t>
            </w:r>
            <w:r w:rsidRPr="00750A4D">
              <w:rPr>
                <w:lang w:eastAsia="en-US"/>
              </w:rPr>
              <w:t xml:space="preserve"> </w:t>
            </w:r>
            <w:r w:rsidRPr="00750A4D">
              <w:rPr>
                <w:sz w:val="22"/>
                <w:lang w:eastAsia="en-US"/>
              </w:rPr>
              <w:t>за пределами промплощадки и/или места ведения работ, а также непринятие мер по немедленной ликвидации загрязнения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723"/>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2</w:t>
            </w:r>
            <w:r w:rsidRPr="00750A4D">
              <w:rPr>
                <w:sz w:val="22"/>
                <w:lang w:eastAsia="en-US"/>
              </w:rPr>
              <w:t>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Выполнение работ вахтой/бригадой/сменой, не укомплектованной полным составом</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75</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492"/>
        </w:trPr>
        <w:tc>
          <w:tcPr>
            <w:tcW w:w="703" w:type="dxa"/>
            <w:shd w:val="clear" w:color="auto" w:fill="auto"/>
            <w:hideMark/>
          </w:tcPr>
          <w:p w:rsidR="00750A4D" w:rsidRPr="00750A4D" w:rsidRDefault="00750A4D" w:rsidP="00750A4D">
            <w:pPr>
              <w:rPr>
                <w:sz w:val="22"/>
                <w:lang w:eastAsia="en-US"/>
              </w:rPr>
            </w:pPr>
            <w:r w:rsidRPr="00750A4D">
              <w:rPr>
                <w:sz w:val="22"/>
                <w:lang w:eastAsia="en-US"/>
              </w:rPr>
              <w:t>29</w:t>
            </w:r>
          </w:p>
        </w:tc>
        <w:tc>
          <w:tcPr>
            <w:tcW w:w="4792" w:type="dxa"/>
            <w:shd w:val="clear" w:color="auto" w:fill="auto"/>
            <w:hideMark/>
          </w:tcPr>
          <w:p w:rsidR="00750A4D" w:rsidRPr="00750A4D" w:rsidRDefault="00750A4D" w:rsidP="008A2046">
            <w:pPr>
              <w:jc w:val="both"/>
              <w:rPr>
                <w:sz w:val="22"/>
                <w:lang w:eastAsia="en-US"/>
              </w:rPr>
            </w:pPr>
            <w:r w:rsidRPr="00750A4D">
              <w:rPr>
                <w:sz w:val="22"/>
                <w:lang w:eastAsia="en-US"/>
              </w:rPr>
              <w:t xml:space="preserve">Несоблюдение </w:t>
            </w:r>
            <w:r w:rsidR="008A2046">
              <w:rPr>
                <w:sz w:val="22"/>
                <w:lang w:eastAsia="en-US"/>
              </w:rPr>
              <w:t>Покупателем</w:t>
            </w:r>
            <w:r w:rsidRPr="00750A4D">
              <w:rPr>
                <w:sz w:val="22"/>
                <w:lang w:eastAsia="en-US"/>
              </w:rPr>
              <w:t>/субподрядной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250</w:t>
            </w:r>
          </w:p>
        </w:tc>
      </w:tr>
      <w:tr w:rsidR="00750A4D" w:rsidRPr="00750A4D" w:rsidTr="00750A4D">
        <w:trPr>
          <w:trHeight w:val="512"/>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3</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снятие и/или перемещение плодородного слоя почвы, порча земель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145"/>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3</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53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44"/>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Невыполнение обязанностей по содержанию и уборке рабочей площадки и прилегающей непосредственно к ней территории</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8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Обнаружение у работников </w:t>
            </w:r>
            <w:r w:rsidR="008A2046">
              <w:rPr>
                <w:sz w:val="22"/>
                <w:lang w:eastAsia="en-US"/>
              </w:rPr>
              <w:t>Покупателя</w:t>
            </w:r>
            <w:r w:rsidRPr="00750A4D">
              <w:rPr>
                <w:sz w:val="22"/>
                <w:lang w:eastAsia="en-US"/>
              </w:rPr>
              <w:t xml:space="preserve">/субподрядной организации собак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409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Необеспечение </w:t>
            </w:r>
            <w:r w:rsidR="008A2046">
              <w:rPr>
                <w:sz w:val="22"/>
                <w:lang w:eastAsia="en-US"/>
              </w:rPr>
              <w:t>Покупателем</w:t>
            </w:r>
            <w:r w:rsidRPr="00750A4D">
              <w:rPr>
                <w:sz w:val="22"/>
                <w:lang w:eastAsia="en-US"/>
              </w:rPr>
              <w:t>/субподрядной организацией рабочих мест работников:</w:t>
            </w:r>
            <w:r w:rsidRPr="00750A4D">
              <w:rPr>
                <w:sz w:val="22"/>
                <w:lang w:eastAsia="en-US"/>
              </w:rPr>
              <w:br/>
              <w:t>– первичными средствами пожаротушения;</w:t>
            </w:r>
            <w:r w:rsidRPr="00750A4D">
              <w:rPr>
                <w:sz w:val="22"/>
                <w:lang w:eastAsia="en-US"/>
              </w:rPr>
              <w:br/>
              <w:t>– средствами коллективной защиты;</w:t>
            </w:r>
            <w:r w:rsidRPr="00750A4D">
              <w:rPr>
                <w:sz w:val="22"/>
                <w:lang w:eastAsia="en-US"/>
              </w:rPr>
              <w:br/>
              <w:t>– аптечками первой медицинской помощи;</w:t>
            </w:r>
            <w:r w:rsidRPr="00750A4D">
              <w:rPr>
                <w:sz w:val="22"/>
                <w:lang w:eastAsia="en-US"/>
              </w:rPr>
              <w:br/>
              <w:t>– заземляющими устройствами;</w:t>
            </w:r>
            <w:r w:rsidRPr="00750A4D">
              <w:rPr>
                <w:sz w:val="22"/>
                <w:lang w:eastAsia="en-US"/>
              </w:rPr>
              <w:br/>
              <w:t>– электроосвещением во взрывобезопасном исполнении;</w:t>
            </w:r>
          </w:p>
          <w:p w:rsidR="00750A4D" w:rsidRPr="00750A4D" w:rsidRDefault="00750A4D" w:rsidP="00750A4D">
            <w:pPr>
              <w:jc w:val="both"/>
              <w:rPr>
                <w:sz w:val="22"/>
                <w:lang w:eastAsia="en-US"/>
              </w:rPr>
            </w:pPr>
            <w:r w:rsidRPr="00750A4D">
              <w:rPr>
                <w:sz w:val="22"/>
                <w:lang w:eastAsia="en-US"/>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750A4D">
              <w:rPr>
                <w:sz w:val="22"/>
                <w:lang w:eastAsia="en-US"/>
              </w:rPr>
              <w:br/>
              <w:t>– предупредительными знаками (плакатами, аншлагами и др.)</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863"/>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3</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588"/>
        </w:trPr>
        <w:tc>
          <w:tcPr>
            <w:tcW w:w="703" w:type="dxa"/>
            <w:shd w:val="clear" w:color="auto" w:fill="auto"/>
            <w:hideMark/>
          </w:tcPr>
          <w:p w:rsidR="00750A4D" w:rsidRPr="00750A4D" w:rsidRDefault="00750A4D" w:rsidP="00750A4D">
            <w:pPr>
              <w:tabs>
                <w:tab w:val="center" w:pos="4677"/>
                <w:tab w:val="right" w:pos="9355"/>
              </w:tabs>
              <w:rPr>
                <w:sz w:val="22"/>
                <w:lang w:eastAsia="en-US"/>
              </w:rPr>
            </w:pPr>
            <w:r w:rsidRPr="00750A4D">
              <w:rPr>
                <w:sz w:val="22"/>
                <w:lang w:val="en-US" w:eastAsia="en-US"/>
              </w:rPr>
              <w:t>3</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Порча лесных насаждений, незаконная рубка лесов, лесных насаждений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401"/>
        </w:trPr>
        <w:tc>
          <w:tcPr>
            <w:tcW w:w="703" w:type="dxa"/>
            <w:shd w:val="clear" w:color="auto" w:fill="auto"/>
            <w:hideMark/>
          </w:tcPr>
          <w:p w:rsidR="00750A4D" w:rsidRPr="00750A4D" w:rsidRDefault="00750A4D" w:rsidP="00750A4D">
            <w:pPr>
              <w:rPr>
                <w:sz w:val="22"/>
                <w:lang w:eastAsia="en-US"/>
              </w:rPr>
            </w:pPr>
            <w:r w:rsidRPr="00750A4D">
              <w:rPr>
                <w:sz w:val="22"/>
                <w:lang w:eastAsia="en-US"/>
              </w:rPr>
              <w:t>38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локальных нормативных актов </w:t>
            </w:r>
            <w:r w:rsidR="008A2046">
              <w:rPr>
                <w:sz w:val="22"/>
                <w:lang w:eastAsia="en-US"/>
              </w:rPr>
              <w:t>Продавца</w:t>
            </w:r>
            <w:r w:rsidRPr="00750A4D">
              <w:rPr>
                <w:sz w:val="22"/>
                <w:lang w:eastAsia="en-US"/>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2425"/>
        </w:trPr>
        <w:tc>
          <w:tcPr>
            <w:tcW w:w="703" w:type="dxa"/>
            <w:shd w:val="clear" w:color="auto" w:fill="auto"/>
            <w:hideMark/>
          </w:tcPr>
          <w:p w:rsidR="00750A4D" w:rsidRPr="00750A4D" w:rsidRDefault="00750A4D" w:rsidP="00750A4D">
            <w:pPr>
              <w:rPr>
                <w:sz w:val="22"/>
                <w:lang w:eastAsia="en-US"/>
              </w:rPr>
            </w:pPr>
            <w:r w:rsidRPr="00750A4D">
              <w:rPr>
                <w:sz w:val="22"/>
                <w:lang w:eastAsia="en-US"/>
              </w:rPr>
              <w:lastRenderedPageBreak/>
              <w:t>39</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Направление/допуск к производству работ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и/или транспорта Подрядчика/субподрядчика без оформленных в установленном </w:t>
            </w:r>
            <w:r w:rsidR="008A2046">
              <w:rPr>
                <w:sz w:val="22"/>
                <w:lang w:eastAsia="en-US"/>
              </w:rPr>
              <w:t>Продавцом</w:t>
            </w:r>
            <w:r w:rsidRPr="00750A4D">
              <w:rPr>
                <w:sz w:val="22"/>
                <w:lang w:eastAsia="en-US"/>
              </w:rPr>
              <w:t xml:space="preserve"> порядке пропусков/допусков либо с недействительным пропуском, передача личного пропуска другим лицам, допуск на объекты </w:t>
            </w:r>
            <w:r w:rsidR="008A2046">
              <w:rPr>
                <w:sz w:val="22"/>
                <w:lang w:eastAsia="en-US"/>
              </w:rPr>
              <w:t>Продавца</w:t>
            </w:r>
            <w:r w:rsidRPr="00750A4D">
              <w:rPr>
                <w:sz w:val="22"/>
                <w:lang w:eastAsia="en-US"/>
              </w:rPr>
              <w:t xml:space="preserve"> по личному пропуску иных лиц </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r>
      <w:tr w:rsidR="00750A4D" w:rsidRPr="00750A4D" w:rsidTr="00750A4D">
        <w:trPr>
          <w:trHeight w:val="5257"/>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0</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Пронос, провоз (включая попытку совершения указанных действий), хранение, распространение, транспортировка на территории </w:t>
            </w:r>
            <w:r w:rsidR="008A2046">
              <w:rPr>
                <w:sz w:val="22"/>
                <w:lang w:eastAsia="en-US"/>
              </w:rPr>
              <w:t>Продавца</w:t>
            </w:r>
            <w:r w:rsidRPr="00750A4D">
              <w:rPr>
                <w:sz w:val="22"/>
                <w:lang w:eastAsia="en-US"/>
              </w:rPr>
              <w:t>:</w:t>
            </w:r>
            <w:r w:rsidRPr="00750A4D">
              <w:rPr>
                <w:sz w:val="22"/>
                <w:lang w:eastAsia="en-US"/>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8A2046">
              <w:rPr>
                <w:sz w:val="22"/>
                <w:lang w:eastAsia="en-US"/>
              </w:rPr>
              <w:t>Продавца</w:t>
            </w:r>
            <w:r w:rsidRPr="00750A4D">
              <w:rPr>
                <w:sz w:val="22"/>
                <w:lang w:eastAsia="en-US"/>
              </w:rPr>
              <w:t>, при условии соблюдения установленных правил и норм безопасности при перевозке и хранении;</w:t>
            </w:r>
            <w:r w:rsidRPr="00750A4D">
              <w:rPr>
                <w:sz w:val="22"/>
                <w:lang w:eastAsia="en-US"/>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750A4D">
              <w:rPr>
                <w:sz w:val="22"/>
                <w:lang w:eastAsia="en-US"/>
              </w:rPr>
              <w:br/>
              <w:t>– запрещенных орудий лова рыбных запасов и дичи;</w:t>
            </w:r>
            <w:r w:rsidRPr="00750A4D">
              <w:rPr>
                <w:sz w:val="22"/>
                <w:lang w:eastAsia="en-US"/>
              </w:rPr>
              <w:br/>
              <w:t>– иных запрещенных в гражданском обороте веществ и предметов</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308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1</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Сокрытие Подрядчиком/субподрядчиком  информации о случаях употребления, нахождения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w:t>
            </w:r>
            <w:r w:rsidR="008A2046">
              <w:rPr>
                <w:sz w:val="22"/>
                <w:lang w:eastAsia="en-US"/>
              </w:rPr>
              <w:t>Покупателя</w:t>
            </w:r>
            <w:r w:rsidRPr="00750A4D">
              <w:rPr>
                <w:sz w:val="22"/>
                <w:lang w:eastAsia="en-US"/>
              </w:rPr>
              <w:t xml:space="preserve">/субподрядной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200 за единичный случай 1000 за повторные случаи в период действия договора, но не более суммы договора</w:t>
            </w:r>
          </w:p>
        </w:tc>
      </w:tr>
      <w:tr w:rsidR="00750A4D" w:rsidRPr="00750A4D" w:rsidTr="00750A4D">
        <w:trPr>
          <w:trHeight w:val="349"/>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2</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Нахождение на производственных объектах и лицензионных участках </w:t>
            </w:r>
            <w:r w:rsidR="008A2046">
              <w:rPr>
                <w:sz w:val="22"/>
                <w:lang w:eastAsia="en-US"/>
              </w:rPr>
              <w:t>Продавца</w:t>
            </w:r>
            <w:r w:rsidRPr="00750A4D">
              <w:rPr>
                <w:sz w:val="22"/>
                <w:lang w:eastAsia="en-US"/>
              </w:rPr>
              <w:t xml:space="preserve">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163" w:type="dxa"/>
            <w:gridSpan w:val="6"/>
            <w:shd w:val="clear" w:color="auto" w:fill="auto"/>
            <w:hideMark/>
          </w:tcPr>
          <w:p w:rsidR="00750A4D" w:rsidRPr="00750A4D" w:rsidRDefault="00750A4D" w:rsidP="00750A4D">
            <w:pPr>
              <w:rPr>
                <w:sz w:val="22"/>
                <w:lang w:eastAsia="en-US"/>
              </w:rPr>
            </w:pPr>
            <w:r w:rsidRPr="00750A4D">
              <w:rPr>
                <w:sz w:val="22"/>
                <w:lang w:eastAsia="en-US"/>
              </w:rPr>
              <w:t>200 за единичный случай 1000 за повторные случаи в период действия договора, но не более суммы договора</w:t>
            </w:r>
          </w:p>
        </w:tc>
      </w:tr>
      <w:tr w:rsidR="00750A4D" w:rsidRPr="00750A4D" w:rsidTr="00750A4D">
        <w:trPr>
          <w:trHeight w:val="1521"/>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lastRenderedPageBreak/>
              <w:t>4</w:t>
            </w:r>
            <w:r w:rsidRPr="00750A4D">
              <w:rPr>
                <w:sz w:val="22"/>
                <w:lang w:eastAsia="en-US"/>
              </w:rPr>
              <w:t>3</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4</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занятие земельных участков в границах землеотвода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70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r>
      <w:tr w:rsidR="00750A4D" w:rsidRPr="00750A4D" w:rsidTr="00750A4D">
        <w:trPr>
          <w:trHeight w:val="768"/>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5</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Самовольная добыча ОПИ (в том числе песок, гравий, глина, торф, сапропель) в пределах землеотвода </w:t>
            </w:r>
            <w:r w:rsidR="008A2046">
              <w:rPr>
                <w:sz w:val="22"/>
                <w:lang w:eastAsia="en-US"/>
              </w:rPr>
              <w:t>Продавца</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15</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512"/>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6</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Самовольное подключение к сетям энергоснабжения </w:t>
            </w:r>
            <w:r w:rsidR="008A2046">
              <w:rPr>
                <w:sz w:val="22"/>
                <w:lang w:eastAsia="en-US"/>
              </w:rPr>
              <w:t>Продавца</w:t>
            </w:r>
            <w:r w:rsidRPr="00750A4D">
              <w:rPr>
                <w:sz w:val="22"/>
                <w:lang w:eastAsia="en-US"/>
              </w:rPr>
              <w:t xml:space="preserve"> (за каждый факт)</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150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200</w:t>
            </w:r>
          </w:p>
        </w:tc>
      </w:tr>
      <w:tr w:rsidR="00750A4D" w:rsidRPr="00750A4D" w:rsidTr="00750A4D">
        <w:trPr>
          <w:trHeight w:val="1024"/>
        </w:trPr>
        <w:tc>
          <w:tcPr>
            <w:tcW w:w="703" w:type="dxa"/>
            <w:shd w:val="clear" w:color="auto" w:fill="auto"/>
            <w:hideMark/>
          </w:tcPr>
          <w:p w:rsidR="00750A4D" w:rsidRPr="00750A4D" w:rsidRDefault="00750A4D" w:rsidP="00750A4D">
            <w:pPr>
              <w:rPr>
                <w:sz w:val="22"/>
                <w:lang w:eastAsia="en-US"/>
              </w:rPr>
            </w:pPr>
            <w:r w:rsidRPr="00750A4D">
              <w:rPr>
                <w:sz w:val="22"/>
                <w:lang w:val="en-US" w:eastAsia="en-US"/>
              </w:rPr>
              <w:t>4</w:t>
            </w:r>
            <w:r w:rsidRPr="00750A4D">
              <w:rPr>
                <w:sz w:val="22"/>
                <w:lang w:eastAsia="en-US"/>
              </w:rPr>
              <w:t>7</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Нарушение требований Стандарта «О пропускном и внутриобъектовом режимах» </w:t>
            </w:r>
            <w:r w:rsidR="008A2046">
              <w:rPr>
                <w:sz w:val="22"/>
                <w:lang w:eastAsia="en-US"/>
              </w:rPr>
              <w:t>Продавца</w:t>
            </w:r>
            <w:r w:rsidRPr="00750A4D">
              <w:rPr>
                <w:sz w:val="22"/>
                <w:lang w:eastAsia="en-US"/>
              </w:rPr>
              <w:t>, (за исключением нарушений, предусмотренных отдельными пунктами настоящего Перечня)</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10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50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2049"/>
        </w:trPr>
        <w:tc>
          <w:tcPr>
            <w:tcW w:w="703" w:type="dxa"/>
            <w:shd w:val="clear" w:color="auto" w:fill="auto"/>
            <w:hideMark/>
          </w:tcPr>
          <w:p w:rsidR="00750A4D" w:rsidRPr="00750A4D" w:rsidRDefault="00750A4D" w:rsidP="00750A4D">
            <w:pPr>
              <w:rPr>
                <w:sz w:val="22"/>
                <w:lang w:eastAsia="en-US"/>
              </w:rPr>
            </w:pPr>
            <w:r w:rsidRPr="00750A4D">
              <w:rPr>
                <w:sz w:val="22"/>
                <w:lang w:eastAsia="en-US"/>
              </w:rPr>
              <w:t>48</w:t>
            </w:r>
          </w:p>
        </w:tc>
        <w:tc>
          <w:tcPr>
            <w:tcW w:w="4792" w:type="dxa"/>
            <w:shd w:val="clear" w:color="auto" w:fill="auto"/>
            <w:hideMark/>
          </w:tcPr>
          <w:p w:rsidR="00750A4D" w:rsidRPr="00750A4D" w:rsidRDefault="00750A4D" w:rsidP="00750A4D">
            <w:pPr>
              <w:jc w:val="both"/>
              <w:rPr>
                <w:sz w:val="22"/>
                <w:lang w:eastAsia="en-US"/>
              </w:rPr>
            </w:pPr>
            <w:r w:rsidRPr="00750A4D">
              <w:rPr>
                <w:sz w:val="22"/>
                <w:lang w:eastAsia="en-US"/>
              </w:rPr>
              <w:t xml:space="preserve">Совершение работниками </w:t>
            </w:r>
            <w:r w:rsidR="008A2046">
              <w:rPr>
                <w:sz w:val="22"/>
                <w:lang w:eastAsia="en-US"/>
              </w:rPr>
              <w:t>Покупателя</w:t>
            </w:r>
            <w:r w:rsidRPr="00750A4D">
              <w:rPr>
                <w:sz w:val="22"/>
                <w:lang w:eastAsia="en-US"/>
              </w:rPr>
              <w:t>/субподрядной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11" w:type="dxa"/>
            <w:shd w:val="clear" w:color="auto" w:fill="auto"/>
            <w:hideMark/>
          </w:tcPr>
          <w:p w:rsidR="00750A4D" w:rsidRPr="00750A4D" w:rsidRDefault="00750A4D" w:rsidP="00750A4D">
            <w:pPr>
              <w:rPr>
                <w:sz w:val="22"/>
                <w:lang w:val="en-US" w:eastAsia="en-US"/>
              </w:rPr>
            </w:pPr>
            <w:r w:rsidRPr="00750A4D">
              <w:rPr>
                <w:sz w:val="22"/>
                <w:lang w:val="en-US" w:eastAsia="en-US"/>
              </w:rPr>
              <w:t>20</w:t>
            </w:r>
          </w:p>
        </w:tc>
        <w:tc>
          <w:tcPr>
            <w:tcW w:w="900" w:type="dxa"/>
            <w:shd w:val="clear" w:color="auto" w:fill="auto"/>
            <w:hideMark/>
          </w:tcPr>
          <w:p w:rsidR="00750A4D" w:rsidRPr="00750A4D" w:rsidRDefault="00750A4D" w:rsidP="00750A4D">
            <w:pPr>
              <w:rPr>
                <w:sz w:val="22"/>
                <w:lang w:val="en-US" w:eastAsia="en-US"/>
              </w:rPr>
            </w:pPr>
            <w:r w:rsidRPr="00750A4D">
              <w:rPr>
                <w:sz w:val="22"/>
                <w:lang w:val="en-US" w:eastAsia="en-US"/>
              </w:rPr>
              <w:t>30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40</w:t>
            </w:r>
          </w:p>
        </w:tc>
        <w:tc>
          <w:tcPr>
            <w:tcW w:w="921" w:type="dxa"/>
            <w:shd w:val="clear" w:color="auto" w:fill="auto"/>
            <w:hideMark/>
          </w:tcPr>
          <w:p w:rsidR="00750A4D" w:rsidRPr="00750A4D" w:rsidRDefault="00750A4D" w:rsidP="00750A4D">
            <w:pPr>
              <w:rPr>
                <w:sz w:val="22"/>
                <w:lang w:val="en-US" w:eastAsia="en-US"/>
              </w:rPr>
            </w:pPr>
            <w:r w:rsidRPr="00750A4D">
              <w:rPr>
                <w:sz w:val="22"/>
                <w:lang w:val="en-US" w:eastAsia="en-US"/>
              </w:rPr>
              <w:t>60</w:t>
            </w:r>
          </w:p>
        </w:tc>
        <w:tc>
          <w:tcPr>
            <w:tcW w:w="881" w:type="dxa"/>
            <w:shd w:val="clear" w:color="auto" w:fill="auto"/>
            <w:hideMark/>
          </w:tcPr>
          <w:p w:rsidR="00750A4D" w:rsidRPr="00750A4D" w:rsidRDefault="00750A4D" w:rsidP="00750A4D">
            <w:pPr>
              <w:rPr>
                <w:sz w:val="22"/>
                <w:lang w:val="en-US" w:eastAsia="en-US"/>
              </w:rPr>
            </w:pPr>
            <w:r w:rsidRPr="00750A4D">
              <w:rPr>
                <w:sz w:val="22"/>
                <w:lang w:val="en-US" w:eastAsia="en-US"/>
              </w:rPr>
              <w:t>80</w:t>
            </w:r>
          </w:p>
        </w:tc>
        <w:tc>
          <w:tcPr>
            <w:tcW w:w="869" w:type="dxa"/>
            <w:shd w:val="clear" w:color="auto" w:fill="auto"/>
            <w:hideMark/>
          </w:tcPr>
          <w:p w:rsidR="00750A4D" w:rsidRPr="00750A4D" w:rsidRDefault="00750A4D" w:rsidP="00750A4D">
            <w:pPr>
              <w:rPr>
                <w:sz w:val="22"/>
                <w:lang w:val="en-US" w:eastAsia="en-US"/>
              </w:rPr>
            </w:pPr>
            <w:r w:rsidRPr="00750A4D">
              <w:rPr>
                <w:sz w:val="22"/>
                <w:lang w:val="en-US" w:eastAsia="en-US"/>
              </w:rPr>
              <w:t>100</w:t>
            </w:r>
          </w:p>
        </w:tc>
      </w:tr>
      <w:tr w:rsidR="00750A4D" w:rsidRPr="00750A4D" w:rsidTr="00750A4D">
        <w:trPr>
          <w:trHeight w:val="316"/>
        </w:trPr>
        <w:tc>
          <w:tcPr>
            <w:tcW w:w="703" w:type="dxa"/>
            <w:shd w:val="clear" w:color="auto" w:fill="auto"/>
            <w:hideMark/>
          </w:tcPr>
          <w:p w:rsidR="00750A4D" w:rsidRPr="00750A4D" w:rsidRDefault="00750A4D" w:rsidP="00750A4D">
            <w:pPr>
              <w:rPr>
                <w:sz w:val="22"/>
                <w:lang w:eastAsia="en-US"/>
              </w:rPr>
            </w:pPr>
            <w:r w:rsidRPr="00750A4D">
              <w:rPr>
                <w:sz w:val="22"/>
                <w:lang w:eastAsia="en-US"/>
              </w:rPr>
              <w:t>49</w:t>
            </w:r>
          </w:p>
        </w:tc>
        <w:tc>
          <w:tcPr>
            <w:tcW w:w="4792" w:type="dxa"/>
            <w:shd w:val="clear" w:color="auto" w:fill="auto"/>
            <w:hideMark/>
          </w:tcPr>
          <w:p w:rsidR="00750A4D" w:rsidRPr="00750A4D" w:rsidRDefault="00750A4D" w:rsidP="00750A4D">
            <w:pPr>
              <w:jc w:val="both"/>
              <w:rPr>
                <w:sz w:val="22"/>
                <w:lang w:eastAsia="en-US"/>
              </w:rPr>
            </w:pPr>
            <w:r w:rsidRPr="00750A4D">
              <w:rPr>
                <w:lang w:eastAsia="en-US"/>
              </w:rPr>
              <w:t xml:space="preserve">Не согласованное с </w:t>
            </w:r>
            <w:r w:rsidR="008A2046">
              <w:rPr>
                <w:lang w:eastAsia="en-US"/>
              </w:rPr>
              <w:t>Продавцом</w:t>
            </w:r>
            <w:r w:rsidRPr="00750A4D">
              <w:rPr>
                <w:lang w:eastAsia="en-US"/>
              </w:rPr>
              <w:t xml:space="preserve"> уничтожение/повреждение материалов видеофиксации с целью сокрытия  обстоятельств происшествия</w:t>
            </w:r>
          </w:p>
        </w:tc>
        <w:tc>
          <w:tcPr>
            <w:tcW w:w="71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15</w:t>
            </w:r>
          </w:p>
        </w:tc>
        <w:tc>
          <w:tcPr>
            <w:tcW w:w="900"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30</w:t>
            </w:r>
          </w:p>
        </w:tc>
        <w:tc>
          <w:tcPr>
            <w:tcW w:w="88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50</w:t>
            </w:r>
          </w:p>
        </w:tc>
        <w:tc>
          <w:tcPr>
            <w:tcW w:w="92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80</w:t>
            </w:r>
          </w:p>
        </w:tc>
        <w:tc>
          <w:tcPr>
            <w:tcW w:w="881"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100</w:t>
            </w:r>
          </w:p>
        </w:tc>
        <w:tc>
          <w:tcPr>
            <w:tcW w:w="869" w:type="dxa"/>
            <w:shd w:val="clear" w:color="auto" w:fill="auto"/>
            <w:vAlign w:val="center"/>
            <w:hideMark/>
          </w:tcPr>
          <w:p w:rsidR="00750A4D" w:rsidRPr="00750A4D" w:rsidRDefault="00750A4D" w:rsidP="00750A4D">
            <w:pPr>
              <w:jc w:val="center"/>
              <w:rPr>
                <w:sz w:val="22"/>
                <w:lang w:val="en-US" w:eastAsia="en-US"/>
              </w:rPr>
            </w:pPr>
            <w:r w:rsidRPr="00750A4D">
              <w:rPr>
                <w:lang w:val="en-US" w:eastAsia="en-US"/>
              </w:rPr>
              <w:t>150</w:t>
            </w:r>
          </w:p>
        </w:tc>
      </w:tr>
      <w:tr w:rsidR="00750A4D" w:rsidRPr="00750A4D" w:rsidTr="00750A4D">
        <w:trPr>
          <w:trHeight w:val="271"/>
        </w:trPr>
        <w:tc>
          <w:tcPr>
            <w:tcW w:w="703" w:type="dxa"/>
            <w:shd w:val="clear" w:color="auto" w:fill="auto"/>
            <w:hideMark/>
          </w:tcPr>
          <w:p w:rsidR="00750A4D" w:rsidRPr="00750A4D" w:rsidRDefault="00750A4D" w:rsidP="00750A4D">
            <w:pPr>
              <w:rPr>
                <w:sz w:val="22"/>
                <w:lang w:val="en-US" w:eastAsia="en-US"/>
              </w:rPr>
            </w:pPr>
          </w:p>
        </w:tc>
        <w:tc>
          <w:tcPr>
            <w:tcW w:w="4792" w:type="dxa"/>
            <w:shd w:val="clear" w:color="auto" w:fill="auto"/>
            <w:hideMark/>
          </w:tcPr>
          <w:p w:rsidR="00750A4D" w:rsidRPr="00750A4D" w:rsidRDefault="00750A4D" w:rsidP="00750A4D">
            <w:pPr>
              <w:jc w:val="both"/>
              <w:rPr>
                <w:sz w:val="22"/>
                <w:lang w:val="en-US" w:eastAsia="en-US"/>
              </w:rPr>
            </w:pPr>
          </w:p>
        </w:tc>
        <w:tc>
          <w:tcPr>
            <w:tcW w:w="711" w:type="dxa"/>
            <w:shd w:val="clear" w:color="auto" w:fill="auto"/>
            <w:hideMark/>
          </w:tcPr>
          <w:p w:rsidR="00750A4D" w:rsidRPr="00750A4D" w:rsidRDefault="00750A4D" w:rsidP="00750A4D">
            <w:pPr>
              <w:rPr>
                <w:sz w:val="22"/>
                <w:lang w:val="en-US" w:eastAsia="en-US"/>
              </w:rPr>
            </w:pPr>
          </w:p>
        </w:tc>
        <w:tc>
          <w:tcPr>
            <w:tcW w:w="900" w:type="dxa"/>
            <w:shd w:val="clear" w:color="auto" w:fill="auto"/>
            <w:hideMark/>
          </w:tcPr>
          <w:p w:rsidR="00750A4D" w:rsidRPr="00750A4D" w:rsidRDefault="00750A4D" w:rsidP="00750A4D">
            <w:pPr>
              <w:rPr>
                <w:sz w:val="22"/>
                <w:lang w:val="en-US" w:eastAsia="en-US"/>
              </w:rPr>
            </w:pPr>
          </w:p>
        </w:tc>
        <w:tc>
          <w:tcPr>
            <w:tcW w:w="881" w:type="dxa"/>
            <w:shd w:val="clear" w:color="auto" w:fill="auto"/>
            <w:hideMark/>
          </w:tcPr>
          <w:p w:rsidR="00750A4D" w:rsidRPr="00750A4D" w:rsidRDefault="00750A4D" w:rsidP="00750A4D">
            <w:pPr>
              <w:rPr>
                <w:sz w:val="22"/>
                <w:lang w:val="en-US" w:eastAsia="en-US"/>
              </w:rPr>
            </w:pPr>
          </w:p>
        </w:tc>
        <w:tc>
          <w:tcPr>
            <w:tcW w:w="921" w:type="dxa"/>
            <w:shd w:val="clear" w:color="auto" w:fill="auto"/>
            <w:hideMark/>
          </w:tcPr>
          <w:p w:rsidR="00750A4D" w:rsidRPr="00750A4D" w:rsidRDefault="00750A4D" w:rsidP="00750A4D">
            <w:pPr>
              <w:rPr>
                <w:sz w:val="22"/>
                <w:lang w:val="en-US" w:eastAsia="en-US"/>
              </w:rPr>
            </w:pPr>
          </w:p>
        </w:tc>
        <w:tc>
          <w:tcPr>
            <w:tcW w:w="881" w:type="dxa"/>
            <w:shd w:val="clear" w:color="auto" w:fill="auto"/>
            <w:hideMark/>
          </w:tcPr>
          <w:p w:rsidR="00750A4D" w:rsidRPr="00750A4D" w:rsidRDefault="00750A4D" w:rsidP="00750A4D">
            <w:pPr>
              <w:rPr>
                <w:sz w:val="22"/>
                <w:lang w:val="en-US" w:eastAsia="en-US"/>
              </w:rPr>
            </w:pPr>
          </w:p>
        </w:tc>
        <w:tc>
          <w:tcPr>
            <w:tcW w:w="869" w:type="dxa"/>
            <w:shd w:val="clear" w:color="auto" w:fill="auto"/>
            <w:hideMark/>
          </w:tcPr>
          <w:p w:rsidR="00750A4D" w:rsidRPr="00750A4D" w:rsidRDefault="00750A4D" w:rsidP="00750A4D">
            <w:pPr>
              <w:rPr>
                <w:sz w:val="22"/>
                <w:lang w:val="en-US" w:eastAsia="en-US"/>
              </w:rPr>
            </w:pPr>
          </w:p>
        </w:tc>
      </w:tr>
      <w:tr w:rsidR="00750A4D" w:rsidRPr="00750A4D" w:rsidTr="00750A4D">
        <w:trPr>
          <w:trHeight w:val="301"/>
        </w:trPr>
        <w:tc>
          <w:tcPr>
            <w:tcW w:w="10658" w:type="dxa"/>
            <w:gridSpan w:val="8"/>
            <w:shd w:val="clear" w:color="auto" w:fill="auto"/>
            <w:hideMark/>
          </w:tcPr>
          <w:p w:rsidR="00750A4D" w:rsidRPr="00750A4D" w:rsidRDefault="00750A4D" w:rsidP="00750A4D">
            <w:pPr>
              <w:jc w:val="both"/>
              <w:rPr>
                <w:sz w:val="22"/>
                <w:lang w:val="en-US" w:eastAsia="en-US"/>
              </w:rPr>
            </w:pPr>
            <w:r w:rsidRPr="00750A4D">
              <w:rPr>
                <w:sz w:val="22"/>
                <w:lang w:val="en-US" w:eastAsia="en-US"/>
              </w:rPr>
              <w:t>Примечания:</w:t>
            </w:r>
          </w:p>
        </w:tc>
      </w:tr>
      <w:tr w:rsidR="00750A4D" w:rsidRPr="00750A4D" w:rsidTr="00750A4D">
        <w:trPr>
          <w:trHeight w:val="301"/>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1.</w:t>
            </w:r>
            <w:r w:rsidRPr="00750A4D">
              <w:rPr>
                <w:sz w:val="22"/>
                <w:lang w:val="en-US" w:eastAsia="en-US"/>
              </w:rPr>
              <w:t> </w:t>
            </w:r>
            <w:r w:rsidRPr="00750A4D">
              <w:rPr>
                <w:sz w:val="22"/>
                <w:lang w:eastAsia="en-US"/>
              </w:rPr>
              <w:t>Штраф взыскивается за каждый факт нарушения.</w:t>
            </w:r>
          </w:p>
        </w:tc>
      </w:tr>
      <w:tr w:rsidR="00750A4D" w:rsidRPr="00750A4D" w:rsidTr="00750A4D">
        <w:trPr>
          <w:trHeight w:val="635"/>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2.</w:t>
            </w:r>
            <w:r w:rsidRPr="00750A4D">
              <w:rPr>
                <w:sz w:val="22"/>
                <w:lang w:val="en-US" w:eastAsia="en-US"/>
              </w:rPr>
              <w:t> </w:t>
            </w:r>
            <w:r w:rsidRPr="00750A4D">
              <w:rPr>
                <w:sz w:val="22"/>
                <w:lang w:eastAsia="en-US"/>
              </w:rPr>
              <w:t xml:space="preserve">В случае, если установлено нарушение двумя и более работниками </w:t>
            </w:r>
            <w:r w:rsidR="00342F94" w:rsidRPr="00342F94">
              <w:rPr>
                <w:i/>
                <w:sz w:val="22"/>
                <w:lang w:eastAsia="en-US"/>
              </w:rPr>
              <w:t>Покупателя</w:t>
            </w:r>
            <w:r w:rsidRPr="00750A4D">
              <w:rPr>
                <w:sz w:val="22"/>
                <w:lang w:eastAsia="en-US"/>
              </w:rPr>
              <w:t xml:space="preserve">, штраф взыскивается по факту (один факт соответствует нарушению одним работником). </w:t>
            </w:r>
          </w:p>
        </w:tc>
      </w:tr>
      <w:tr w:rsidR="00750A4D" w:rsidRPr="00750A4D" w:rsidTr="00750A4D">
        <w:trPr>
          <w:trHeight w:val="635"/>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3. Штраф взыскивается сверх иных выплат, уплачиваемых в связи с причинением </w:t>
            </w:r>
            <w:r w:rsidR="00342F94">
              <w:rPr>
                <w:i/>
                <w:sz w:val="22"/>
                <w:lang w:eastAsia="en-US"/>
              </w:rPr>
              <w:t>Продавцу</w:t>
            </w:r>
            <w:r w:rsidR="00342F94">
              <w:rPr>
                <w:sz w:val="22"/>
                <w:lang w:eastAsia="en-US"/>
              </w:rPr>
              <w:t xml:space="preserve"> </w:t>
            </w:r>
            <w:r w:rsidRPr="00750A4D">
              <w:rPr>
                <w:sz w:val="22"/>
                <w:lang w:eastAsia="en-US"/>
              </w:rPr>
              <w:t>убытков</w:t>
            </w:r>
          </w:p>
        </w:tc>
      </w:tr>
      <w:tr w:rsidR="00750A4D" w:rsidRPr="00750A4D" w:rsidTr="00750A4D">
        <w:trPr>
          <w:trHeight w:val="1024"/>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4.</w:t>
            </w:r>
            <w:r w:rsidRPr="00750A4D">
              <w:rPr>
                <w:sz w:val="22"/>
                <w:lang w:val="en-US" w:eastAsia="en-US"/>
              </w:rPr>
              <w:t> </w:t>
            </w:r>
            <w:r w:rsidRPr="00750A4D">
              <w:rPr>
                <w:sz w:val="22"/>
                <w:lang w:eastAsia="en-US"/>
              </w:rPr>
              <w:t>По тексту Перечня понятием «</w:t>
            </w:r>
            <w:r w:rsidRPr="00342F94">
              <w:rPr>
                <w:i/>
                <w:sz w:val="22"/>
                <w:lang w:eastAsia="en-US"/>
              </w:rPr>
              <w:t xml:space="preserve">работник </w:t>
            </w:r>
            <w:r w:rsidR="00342F94" w:rsidRPr="00342F94">
              <w:rPr>
                <w:i/>
                <w:sz w:val="22"/>
                <w:lang w:eastAsia="en-US"/>
              </w:rPr>
              <w:t>Покупателя</w:t>
            </w:r>
            <w:r w:rsidRPr="00750A4D">
              <w:rPr>
                <w:sz w:val="22"/>
                <w:lang w:eastAsia="en-US"/>
              </w:rPr>
              <w:t xml:space="preserve">» охватывается перечень лиц, включая лиц, с которыми </w:t>
            </w:r>
            <w:r w:rsidR="00342F94" w:rsidRPr="00342F94">
              <w:rPr>
                <w:i/>
                <w:sz w:val="22"/>
                <w:lang w:eastAsia="en-US"/>
              </w:rPr>
              <w:t>Покупатель</w:t>
            </w:r>
            <w:r w:rsidRPr="00750A4D">
              <w:rPr>
                <w:sz w:val="22"/>
                <w:lang w:eastAsia="en-US"/>
              </w:rPr>
              <w:t xml:space="preserve">, контрагент </w:t>
            </w:r>
            <w:r w:rsidR="00342F94" w:rsidRPr="00342F94">
              <w:rPr>
                <w:i/>
                <w:sz w:val="22"/>
                <w:lang w:eastAsia="en-US"/>
              </w:rPr>
              <w:t>Покупателя</w:t>
            </w:r>
            <w:r w:rsidRPr="00750A4D">
              <w:rPr>
                <w:sz w:val="22"/>
                <w:lang w:eastAsia="en-US"/>
              </w:rPr>
              <w:t xml:space="preserve"> заключил трудовой договор, гражданско-правовой договор, иные лица, которые выполняют для </w:t>
            </w:r>
            <w:r w:rsidR="00342F94" w:rsidRPr="00342F94">
              <w:rPr>
                <w:i/>
                <w:sz w:val="22"/>
                <w:lang w:eastAsia="en-US"/>
              </w:rPr>
              <w:t>Покупателя</w:t>
            </w:r>
            <w:r w:rsidR="00342F94">
              <w:rPr>
                <w:sz w:val="22"/>
                <w:lang w:eastAsia="en-US"/>
              </w:rPr>
              <w:t xml:space="preserve"> работы</w:t>
            </w:r>
            <w:r w:rsidRPr="00750A4D">
              <w:rPr>
                <w:sz w:val="22"/>
                <w:lang w:eastAsia="en-US"/>
              </w:rPr>
              <w:t xml:space="preserve"> на объектах </w:t>
            </w:r>
            <w:r w:rsidR="00342F94" w:rsidRPr="00342F94">
              <w:rPr>
                <w:i/>
                <w:sz w:val="22"/>
                <w:lang w:eastAsia="en-US"/>
              </w:rPr>
              <w:t>Продавца</w:t>
            </w:r>
            <w:r w:rsidRPr="00750A4D">
              <w:rPr>
                <w:sz w:val="22"/>
                <w:lang w:eastAsia="en-US"/>
              </w:rPr>
              <w:t>.</w:t>
            </w:r>
          </w:p>
        </w:tc>
      </w:tr>
      <w:tr w:rsidR="00750A4D" w:rsidRPr="00750A4D" w:rsidTr="00750A4D">
        <w:trPr>
          <w:trHeight w:val="677"/>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5. </w:t>
            </w:r>
            <w:r w:rsidR="00342F94" w:rsidRPr="00342F94">
              <w:rPr>
                <w:i/>
                <w:sz w:val="22"/>
                <w:lang w:eastAsia="en-US"/>
              </w:rPr>
              <w:t>Покупатель</w:t>
            </w:r>
            <w:r w:rsidRPr="00750A4D">
              <w:rPr>
                <w:sz w:val="22"/>
                <w:lang w:eastAsia="en-US"/>
              </w:rPr>
              <w:t xml:space="preserve"> отвечает за нарушения Субподрядчиков, иных третьих лиц, выполняющих работы на производственных объектах или лицензионных участках </w:t>
            </w:r>
            <w:r w:rsidR="00342F94" w:rsidRPr="00342F94">
              <w:rPr>
                <w:i/>
                <w:sz w:val="22"/>
                <w:lang w:eastAsia="en-US"/>
              </w:rPr>
              <w:t>Продавца</w:t>
            </w:r>
            <w:r w:rsidRPr="00750A4D">
              <w:rPr>
                <w:sz w:val="22"/>
                <w:lang w:eastAsia="en-US"/>
              </w:rPr>
              <w:t>, как за свои собственные.</w:t>
            </w:r>
          </w:p>
        </w:tc>
      </w:tr>
      <w:tr w:rsidR="00750A4D" w:rsidRPr="00750A4D" w:rsidTr="00750A4D">
        <w:trPr>
          <w:trHeight w:val="618"/>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6.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750A4D" w:rsidRPr="00750A4D" w:rsidTr="00750A4D">
        <w:trPr>
          <w:trHeight w:val="2154"/>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lastRenderedPageBreak/>
              <w:t xml:space="preserve">7. Факт нарушения устанавливается актом, подписанным куратором договора, специалистом службы ПБОТОС и/или работником </w:t>
            </w:r>
            <w:r w:rsidR="00342F94" w:rsidRPr="00342F94">
              <w:rPr>
                <w:i/>
                <w:sz w:val="22"/>
                <w:lang w:eastAsia="en-US"/>
              </w:rPr>
              <w:t>Продавца</w:t>
            </w:r>
            <w:r w:rsidRPr="00750A4D">
              <w:rPr>
                <w:sz w:val="22"/>
                <w:lang w:eastAsia="en-US"/>
              </w:rPr>
              <w:t xml:space="preserve">, осуществляющего производственный контроль, либо третьим лицом, привлеченным </w:t>
            </w:r>
            <w:r w:rsidR="00342F94">
              <w:rPr>
                <w:i/>
                <w:sz w:val="22"/>
                <w:lang w:eastAsia="en-US"/>
              </w:rPr>
              <w:t>Продавцом</w:t>
            </w:r>
            <w:r w:rsidRPr="00750A4D">
              <w:rPr>
                <w:sz w:val="22"/>
                <w:lang w:eastAsia="en-US"/>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342F94" w:rsidRPr="00342F94">
              <w:rPr>
                <w:i/>
                <w:sz w:val="22"/>
                <w:lang w:eastAsia="en-US"/>
              </w:rPr>
              <w:t>Покупателя</w:t>
            </w:r>
            <w:r w:rsidRPr="00750A4D">
              <w:rPr>
                <w:sz w:val="22"/>
                <w:lang w:eastAsia="en-US"/>
              </w:rPr>
              <w:t xml:space="preserve"> и/или представителем </w:t>
            </w:r>
            <w:r w:rsidR="00342F94" w:rsidRPr="00342F94">
              <w:rPr>
                <w:i/>
                <w:sz w:val="22"/>
                <w:lang w:eastAsia="en-US"/>
              </w:rPr>
              <w:t>Покупателя</w:t>
            </w:r>
            <w:r w:rsidRPr="00750A4D">
              <w:rPr>
                <w:sz w:val="22"/>
                <w:lang w:eastAsia="en-US"/>
              </w:rPr>
              <w:t xml:space="preserve">. Общее количество лиц, подписывающих акт, должно быть не менее двух человек.                                                                                                                                                             </w:t>
            </w:r>
            <w:r w:rsidRPr="00750A4D">
              <w:rPr>
                <w:sz w:val="22"/>
                <w:lang w:eastAsia="en-US"/>
              </w:rPr>
              <w:br/>
              <w:t xml:space="preserve">В случае отказа работника </w:t>
            </w:r>
            <w:r w:rsidR="00342F94" w:rsidRPr="00342F94">
              <w:rPr>
                <w:i/>
                <w:sz w:val="22"/>
                <w:lang w:eastAsia="en-US"/>
              </w:rPr>
              <w:t>Покупателя</w:t>
            </w:r>
            <w:r w:rsidRPr="00750A4D">
              <w:rPr>
                <w:sz w:val="22"/>
                <w:lang w:eastAsia="en-US"/>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342F94">
              <w:rPr>
                <w:i/>
                <w:sz w:val="22"/>
                <w:lang w:eastAsia="en-US"/>
              </w:rPr>
              <w:t>Покупателя</w:t>
            </w:r>
            <w:r w:rsidRPr="00750A4D">
              <w:rPr>
                <w:sz w:val="22"/>
                <w:lang w:eastAsia="en-US"/>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50A4D" w:rsidRPr="00750A4D" w:rsidTr="00750A4D">
        <w:trPr>
          <w:trHeight w:val="362"/>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8. Кроме того, факт нарушения может быть подтвержден одним из следующих документов:</w:t>
            </w:r>
          </w:p>
        </w:tc>
      </w:tr>
      <w:tr w:rsidR="00750A4D" w:rsidRPr="00750A4D" w:rsidTr="00750A4D">
        <w:trPr>
          <w:trHeight w:val="392"/>
        </w:trPr>
        <w:tc>
          <w:tcPr>
            <w:tcW w:w="10658" w:type="dxa"/>
            <w:gridSpan w:val="8"/>
            <w:shd w:val="clear" w:color="auto" w:fill="auto"/>
            <w:hideMark/>
          </w:tcPr>
          <w:p w:rsidR="00750A4D" w:rsidRPr="00750A4D" w:rsidRDefault="00750A4D" w:rsidP="00342F94">
            <w:pPr>
              <w:jc w:val="both"/>
              <w:rPr>
                <w:sz w:val="22"/>
                <w:lang w:eastAsia="en-US"/>
              </w:rPr>
            </w:pPr>
            <w:r w:rsidRPr="00750A4D">
              <w:rPr>
                <w:sz w:val="22"/>
                <w:lang w:eastAsia="en-US"/>
              </w:rPr>
              <w:t xml:space="preserve">- актом – предписанием куратора договора, специалистом ПБОТОС, специалиста </w:t>
            </w:r>
            <w:r w:rsidR="00342F94" w:rsidRPr="00342F94">
              <w:rPr>
                <w:i/>
                <w:sz w:val="22"/>
                <w:lang w:eastAsia="en-US"/>
              </w:rPr>
              <w:t>Продавца</w:t>
            </w:r>
            <w:r w:rsidRPr="00750A4D">
              <w:rPr>
                <w:sz w:val="22"/>
                <w:lang w:eastAsia="en-US"/>
              </w:rPr>
              <w:t>, осуществляющего производственный контроль,</w:t>
            </w:r>
          </w:p>
        </w:tc>
      </w:tr>
      <w:tr w:rsidR="00750A4D" w:rsidRPr="00750A4D" w:rsidTr="00750A4D">
        <w:trPr>
          <w:trHeight w:val="663"/>
        </w:trPr>
        <w:tc>
          <w:tcPr>
            <w:tcW w:w="10658" w:type="dxa"/>
            <w:gridSpan w:val="8"/>
            <w:shd w:val="clear" w:color="auto" w:fill="auto"/>
            <w:hideMark/>
          </w:tcPr>
          <w:p w:rsidR="00750A4D" w:rsidRPr="00750A4D" w:rsidRDefault="00750A4D" w:rsidP="00A47CB8">
            <w:pPr>
              <w:jc w:val="both"/>
              <w:rPr>
                <w:sz w:val="22"/>
                <w:lang w:eastAsia="en-US"/>
              </w:rPr>
            </w:pPr>
            <w:r w:rsidRPr="00750A4D">
              <w:rPr>
                <w:sz w:val="22"/>
                <w:lang w:eastAsia="en-US"/>
              </w:rPr>
              <w:t xml:space="preserve">- актом расследования причин происшествия, составленного комиссией по расследованию причин происшествия </w:t>
            </w:r>
            <w:r w:rsidR="00A47CB8" w:rsidRPr="00342F94">
              <w:rPr>
                <w:i/>
                <w:sz w:val="22"/>
                <w:lang w:eastAsia="en-US"/>
              </w:rPr>
              <w:t>Продавца</w:t>
            </w:r>
            <w:r w:rsidR="00A47CB8" w:rsidRPr="00750A4D">
              <w:rPr>
                <w:sz w:val="22"/>
                <w:lang w:eastAsia="en-US"/>
              </w:rPr>
              <w:t xml:space="preserve"> </w:t>
            </w:r>
            <w:r w:rsidRPr="00750A4D">
              <w:rPr>
                <w:sz w:val="22"/>
                <w:lang w:eastAsia="en-US"/>
              </w:rPr>
              <w:t xml:space="preserve">с участием представителей </w:t>
            </w:r>
            <w:r w:rsidR="00A47CB8" w:rsidRPr="00A47CB8">
              <w:rPr>
                <w:i/>
                <w:sz w:val="22"/>
                <w:lang w:eastAsia="en-US"/>
              </w:rPr>
              <w:t>Покупателя</w:t>
            </w:r>
            <w:r w:rsidRPr="00750A4D">
              <w:rPr>
                <w:sz w:val="22"/>
                <w:lang w:eastAsia="en-US"/>
              </w:rPr>
              <w:t>,</w:t>
            </w:r>
          </w:p>
        </w:tc>
      </w:tr>
      <w:tr w:rsidR="00750A4D" w:rsidRPr="00750A4D" w:rsidTr="00750A4D">
        <w:trPr>
          <w:trHeight w:val="497"/>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 соответствующим актом или предписанием контролирующих и надзорных органов.</w:t>
            </w:r>
          </w:p>
        </w:tc>
      </w:tr>
      <w:tr w:rsidR="00750A4D" w:rsidRPr="00750A4D" w:rsidTr="00750A4D">
        <w:trPr>
          <w:trHeight w:val="738"/>
        </w:trPr>
        <w:tc>
          <w:tcPr>
            <w:tcW w:w="10658" w:type="dxa"/>
            <w:gridSpan w:val="8"/>
            <w:shd w:val="clear" w:color="auto" w:fill="auto"/>
            <w:hideMark/>
          </w:tcPr>
          <w:p w:rsidR="00750A4D" w:rsidRPr="00750A4D" w:rsidRDefault="00750A4D" w:rsidP="00750A4D">
            <w:pPr>
              <w:jc w:val="both"/>
              <w:rPr>
                <w:sz w:val="22"/>
                <w:lang w:eastAsia="en-US"/>
              </w:rPr>
            </w:pPr>
            <w:r w:rsidRPr="00750A4D">
              <w:rPr>
                <w:sz w:val="22"/>
                <w:lang w:eastAsia="en-US"/>
              </w:rPr>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750A4D" w:rsidRPr="00750A4D" w:rsidTr="00750A4D">
        <w:trPr>
          <w:trHeight w:val="738"/>
        </w:trPr>
        <w:tc>
          <w:tcPr>
            <w:tcW w:w="10658" w:type="dxa"/>
            <w:gridSpan w:val="8"/>
            <w:shd w:val="clear" w:color="auto" w:fill="auto"/>
            <w:hideMark/>
          </w:tcPr>
          <w:p w:rsidR="00750A4D" w:rsidRPr="00750A4D" w:rsidRDefault="00750A4D" w:rsidP="00A47CB8">
            <w:pPr>
              <w:jc w:val="both"/>
              <w:rPr>
                <w:sz w:val="22"/>
                <w:lang w:eastAsia="en-US"/>
              </w:rPr>
            </w:pPr>
            <w:r w:rsidRPr="00750A4D">
              <w:rPr>
                <w:sz w:val="22"/>
                <w:lang w:eastAsia="en-US"/>
              </w:rPr>
              <w:t xml:space="preserve">10. </w:t>
            </w:r>
            <w:r w:rsidRPr="00750A4D">
              <w:rPr>
                <w:sz w:val="22"/>
                <w:szCs w:val="22"/>
                <w:lang w:eastAsia="en-US"/>
              </w:rPr>
              <w:t xml:space="preserve">Стороны договорились о возможности прекращения обязательств </w:t>
            </w:r>
            <w:r w:rsidR="00A47CB8" w:rsidRPr="00A47CB8">
              <w:rPr>
                <w:i/>
                <w:sz w:val="22"/>
                <w:szCs w:val="22"/>
                <w:lang w:eastAsia="en-US"/>
              </w:rPr>
              <w:t>Покупателя</w:t>
            </w:r>
            <w:r w:rsidRPr="00750A4D">
              <w:rPr>
                <w:sz w:val="22"/>
                <w:szCs w:val="22"/>
                <w:lang w:eastAsia="en-US"/>
              </w:rPr>
              <w:t xml:space="preserve"> по оплате возникших неустоек/пени и/или иных санкций или убытков по Договору путем их удержания из сумм, причитающихся </w:t>
            </w:r>
            <w:r w:rsidR="00A47CB8" w:rsidRPr="00A47CB8">
              <w:rPr>
                <w:i/>
                <w:sz w:val="22"/>
                <w:szCs w:val="22"/>
                <w:lang w:eastAsia="en-US"/>
              </w:rPr>
              <w:t>Покупателю</w:t>
            </w:r>
            <w:r w:rsidRPr="00750A4D">
              <w:rPr>
                <w:sz w:val="22"/>
                <w:szCs w:val="22"/>
                <w:lang w:eastAsia="en-US"/>
              </w:rPr>
              <w:t xml:space="preserve"> в счет оплаты выполненных работ по Договору. Для реализации данного права Заказчику достаточно направить </w:t>
            </w:r>
            <w:r w:rsidR="00A47CB8" w:rsidRPr="00A47CB8">
              <w:rPr>
                <w:i/>
                <w:sz w:val="22"/>
                <w:szCs w:val="22"/>
                <w:lang w:eastAsia="en-US"/>
              </w:rPr>
              <w:t>Покупателю</w:t>
            </w:r>
            <w:r w:rsidR="00A47CB8" w:rsidRPr="00750A4D">
              <w:rPr>
                <w:sz w:val="22"/>
                <w:szCs w:val="22"/>
                <w:lang w:eastAsia="en-US"/>
              </w:rPr>
              <w:t xml:space="preserve"> </w:t>
            </w:r>
            <w:r w:rsidRPr="00750A4D">
              <w:rPr>
                <w:sz w:val="22"/>
                <w:szCs w:val="22"/>
                <w:lang w:eastAsia="en-US"/>
              </w:rPr>
              <w:t>уведомление или включить соответствующую оговорку в текст выставленной претензии.</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lang w:eastAsia="en-US"/>
              </w:rPr>
            </w:pPr>
            <w:r w:rsidRPr="00750A4D">
              <w:rPr>
                <w:sz w:val="22"/>
                <w:lang w:eastAsia="en-US"/>
              </w:rPr>
              <w:t xml:space="preserve">11. В случаях выявления представителями </w:t>
            </w:r>
            <w:r w:rsidR="00A47CB8" w:rsidRPr="00A47CB8">
              <w:rPr>
                <w:i/>
                <w:sz w:val="22"/>
                <w:szCs w:val="22"/>
                <w:lang w:eastAsia="en-US"/>
              </w:rPr>
              <w:t>Покупател</w:t>
            </w:r>
            <w:r w:rsidR="00A47CB8">
              <w:rPr>
                <w:i/>
                <w:sz w:val="22"/>
                <w:szCs w:val="22"/>
                <w:lang w:eastAsia="en-US"/>
              </w:rPr>
              <w:t>я</w:t>
            </w:r>
            <w:r w:rsidR="00A47CB8" w:rsidRPr="00750A4D">
              <w:rPr>
                <w:sz w:val="22"/>
                <w:szCs w:val="22"/>
                <w:lang w:eastAsia="en-US"/>
              </w:rPr>
              <w:t xml:space="preserve"> </w:t>
            </w:r>
            <w:r w:rsidRPr="00750A4D">
              <w:rPr>
                <w:sz w:val="22"/>
                <w:lang w:eastAsia="en-US"/>
              </w:rPr>
              <w:t xml:space="preserve">фактов нахождение на производственных объектах и лицензионных участках </w:t>
            </w:r>
            <w:r w:rsidR="00A47CB8" w:rsidRPr="00A47CB8">
              <w:rPr>
                <w:i/>
                <w:sz w:val="22"/>
                <w:lang w:eastAsia="en-US"/>
              </w:rPr>
              <w:t>Продавца</w:t>
            </w:r>
            <w:r w:rsidRPr="00750A4D">
              <w:rPr>
                <w:sz w:val="22"/>
                <w:lang w:eastAsia="en-US"/>
              </w:rPr>
              <w:t xml:space="preserve"> работников </w:t>
            </w:r>
            <w:r w:rsidR="00A47CB8" w:rsidRPr="00A47CB8">
              <w:rPr>
                <w:i/>
                <w:sz w:val="22"/>
                <w:szCs w:val="22"/>
                <w:lang w:eastAsia="en-US"/>
              </w:rPr>
              <w:t>Покупател</w:t>
            </w:r>
            <w:r w:rsidR="00A47CB8">
              <w:rPr>
                <w:i/>
                <w:sz w:val="22"/>
                <w:szCs w:val="22"/>
                <w:lang w:eastAsia="en-US"/>
              </w:rPr>
              <w:t>я</w:t>
            </w:r>
            <w:r w:rsidRPr="00750A4D">
              <w:rPr>
                <w:sz w:val="22"/>
                <w:lang w:eastAsia="en-US"/>
              </w:rPr>
              <w:t xml:space="preserve">/субпорядчика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A47CB8" w:rsidRPr="00A47CB8">
              <w:rPr>
                <w:i/>
                <w:sz w:val="22"/>
                <w:lang w:eastAsia="en-US"/>
              </w:rPr>
              <w:t>Продавцу</w:t>
            </w:r>
            <w:r w:rsidRPr="00750A4D">
              <w:rPr>
                <w:sz w:val="22"/>
                <w:lang w:eastAsia="en-US"/>
              </w:rPr>
              <w:t xml:space="preserve">, штрафные санкции к </w:t>
            </w:r>
            <w:r w:rsidR="00A47CB8" w:rsidRPr="00A47CB8">
              <w:rPr>
                <w:i/>
                <w:sz w:val="22"/>
                <w:szCs w:val="22"/>
                <w:lang w:eastAsia="en-US"/>
              </w:rPr>
              <w:t>Покупателю</w:t>
            </w:r>
            <w:r w:rsidR="00A47CB8" w:rsidRPr="00750A4D">
              <w:rPr>
                <w:sz w:val="22"/>
                <w:szCs w:val="22"/>
                <w:lang w:eastAsia="en-US"/>
              </w:rPr>
              <w:t xml:space="preserve"> </w:t>
            </w:r>
            <w:r w:rsidRPr="00750A4D">
              <w:rPr>
                <w:sz w:val="22"/>
                <w:lang w:eastAsia="en-US"/>
              </w:rPr>
              <w:t xml:space="preserve">не применяются. </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szCs w:val="22"/>
                <w:lang w:eastAsia="en-US"/>
              </w:rPr>
            </w:pPr>
            <w:r w:rsidRPr="00750A4D">
              <w:rPr>
                <w:color w:val="000000"/>
                <w:sz w:val="22"/>
                <w:szCs w:val="22"/>
                <w:lang w:eastAsia="en-US"/>
              </w:rPr>
              <w:t xml:space="preserve">12. В случае неисплнения работниками </w:t>
            </w:r>
            <w:r w:rsidR="00A47CB8" w:rsidRPr="00A47CB8">
              <w:rPr>
                <w:i/>
                <w:color w:val="000000"/>
                <w:sz w:val="22"/>
                <w:szCs w:val="22"/>
                <w:lang w:eastAsia="en-US"/>
              </w:rPr>
              <w:t>Покупателя</w:t>
            </w:r>
            <w:r w:rsidRPr="00750A4D">
              <w:rPr>
                <w:color w:val="000000"/>
                <w:sz w:val="22"/>
                <w:szCs w:val="22"/>
                <w:lang w:eastAsia="en-US"/>
              </w:rPr>
              <w:t xml:space="preserve">/субподрядных организаций требований действующего законодательства в области ПБОТОС и/или ЛНД </w:t>
            </w:r>
            <w:r w:rsidR="00A47CB8" w:rsidRPr="00A47CB8">
              <w:rPr>
                <w:i/>
                <w:color w:val="000000"/>
                <w:sz w:val="22"/>
                <w:szCs w:val="22"/>
                <w:lang w:eastAsia="en-US"/>
              </w:rPr>
              <w:t>Продавца</w:t>
            </w:r>
            <w:r w:rsidRPr="00750A4D">
              <w:rPr>
                <w:color w:val="000000"/>
                <w:sz w:val="22"/>
                <w:szCs w:val="22"/>
                <w:lang w:eastAsia="en-US"/>
              </w:rPr>
              <w:t xml:space="preserve"> в области ПБОТОС, а также, если действия работников </w:t>
            </w:r>
            <w:r w:rsidR="00A47CB8" w:rsidRPr="00A47CB8">
              <w:rPr>
                <w:i/>
                <w:sz w:val="22"/>
                <w:szCs w:val="22"/>
                <w:lang w:eastAsia="en-US"/>
              </w:rPr>
              <w:t>Покупател</w:t>
            </w:r>
            <w:r w:rsidR="00A47CB8">
              <w:rPr>
                <w:i/>
                <w:sz w:val="22"/>
                <w:szCs w:val="22"/>
                <w:lang w:eastAsia="en-US"/>
              </w:rPr>
              <w:t>я</w:t>
            </w:r>
            <w:r w:rsidRPr="00750A4D">
              <w:rPr>
                <w:color w:val="000000"/>
                <w:sz w:val="22"/>
                <w:szCs w:val="22"/>
                <w:lang w:eastAsia="en-US"/>
              </w:rPr>
              <w:t xml:space="preserve">/субподрядной организации  могут привести к возникновению аварии, инцидента, несчастного случая, пожара, ДТП, причинению ущерба имуществу </w:t>
            </w:r>
            <w:r w:rsidR="00A47CB8" w:rsidRPr="00A47CB8">
              <w:rPr>
                <w:i/>
                <w:color w:val="000000"/>
                <w:sz w:val="22"/>
                <w:szCs w:val="22"/>
                <w:lang w:eastAsia="en-US"/>
              </w:rPr>
              <w:t>Продавца</w:t>
            </w:r>
            <w:r w:rsidRPr="00750A4D">
              <w:rPr>
                <w:color w:val="000000"/>
                <w:sz w:val="22"/>
                <w:szCs w:val="22"/>
                <w:lang w:eastAsia="en-US"/>
              </w:rPr>
              <w:t xml:space="preserve"> и окружающей среде, представители </w:t>
            </w:r>
            <w:r w:rsidR="00A47CB8" w:rsidRPr="00A47CB8">
              <w:rPr>
                <w:i/>
                <w:color w:val="000000"/>
                <w:sz w:val="22"/>
                <w:szCs w:val="22"/>
                <w:lang w:eastAsia="en-US"/>
              </w:rPr>
              <w:t>Продавца</w:t>
            </w:r>
            <w:r w:rsidRPr="00750A4D">
              <w:rPr>
                <w:color w:val="000000"/>
                <w:sz w:val="22"/>
                <w:szCs w:val="22"/>
                <w:lang w:eastAsia="en-US"/>
              </w:rPr>
              <w:t xml:space="preserve"> вправе приостановить работу </w:t>
            </w:r>
            <w:r w:rsidR="00A47CB8" w:rsidRPr="00A47CB8">
              <w:rPr>
                <w:i/>
                <w:sz w:val="22"/>
                <w:szCs w:val="22"/>
                <w:lang w:eastAsia="en-US"/>
              </w:rPr>
              <w:t>Покупател</w:t>
            </w:r>
            <w:r w:rsidR="00A47CB8">
              <w:rPr>
                <w:i/>
                <w:sz w:val="22"/>
                <w:szCs w:val="22"/>
                <w:lang w:eastAsia="en-US"/>
              </w:rPr>
              <w:t>я</w:t>
            </w:r>
            <w:r w:rsidRPr="00750A4D">
              <w:rPr>
                <w:color w:val="000000"/>
                <w:sz w:val="22"/>
                <w:szCs w:val="22"/>
                <w:lang w:eastAsia="en-US"/>
              </w:rPr>
              <w:t xml:space="preserve">/субподрядной организации и наложить на </w:t>
            </w:r>
            <w:r w:rsidR="00A47CB8" w:rsidRPr="00A47CB8">
              <w:rPr>
                <w:i/>
                <w:sz w:val="22"/>
                <w:szCs w:val="22"/>
                <w:lang w:eastAsia="en-US"/>
              </w:rPr>
              <w:t>Покупател</w:t>
            </w:r>
            <w:r w:rsidR="00A47CB8">
              <w:rPr>
                <w:i/>
                <w:sz w:val="22"/>
                <w:szCs w:val="22"/>
                <w:lang w:eastAsia="en-US"/>
              </w:rPr>
              <w:t>я</w:t>
            </w:r>
            <w:r w:rsidR="00A47CB8">
              <w:rPr>
                <w:color w:val="000000"/>
                <w:sz w:val="22"/>
                <w:szCs w:val="22"/>
                <w:lang w:eastAsia="en-US"/>
              </w:rPr>
              <w:t>/субподрядную</w:t>
            </w:r>
            <w:r w:rsidR="00A47CB8" w:rsidRPr="00750A4D">
              <w:rPr>
                <w:color w:val="000000"/>
                <w:sz w:val="22"/>
                <w:szCs w:val="22"/>
                <w:lang w:eastAsia="en-US"/>
              </w:rPr>
              <w:t xml:space="preserve"> организаци</w:t>
            </w:r>
            <w:r w:rsidR="00A47CB8">
              <w:rPr>
                <w:color w:val="000000"/>
                <w:sz w:val="22"/>
                <w:szCs w:val="22"/>
                <w:lang w:eastAsia="en-US"/>
              </w:rPr>
              <w:t>ю</w:t>
            </w:r>
            <w:r w:rsidR="00A47CB8" w:rsidRPr="00750A4D">
              <w:rPr>
                <w:color w:val="000000"/>
                <w:sz w:val="22"/>
                <w:szCs w:val="22"/>
                <w:lang w:eastAsia="en-US"/>
              </w:rPr>
              <w:t xml:space="preserve"> </w:t>
            </w:r>
            <w:r w:rsidRPr="00750A4D">
              <w:rPr>
                <w:color w:val="000000"/>
                <w:sz w:val="22"/>
                <w:szCs w:val="22"/>
                <w:lang w:eastAsia="en-US"/>
              </w:rPr>
              <w:t>штрафные санкции.</w:t>
            </w:r>
          </w:p>
        </w:tc>
      </w:tr>
      <w:tr w:rsidR="00750A4D" w:rsidRPr="00750A4D" w:rsidTr="00750A4D">
        <w:trPr>
          <w:trHeight w:val="588"/>
        </w:trPr>
        <w:tc>
          <w:tcPr>
            <w:tcW w:w="10658" w:type="dxa"/>
            <w:gridSpan w:val="8"/>
            <w:shd w:val="clear" w:color="auto" w:fill="auto"/>
          </w:tcPr>
          <w:p w:rsidR="00750A4D" w:rsidRPr="00750A4D" w:rsidRDefault="00750A4D" w:rsidP="00A47CB8">
            <w:pPr>
              <w:jc w:val="both"/>
              <w:rPr>
                <w:sz w:val="22"/>
                <w:szCs w:val="22"/>
                <w:lang w:eastAsia="en-US"/>
              </w:rPr>
            </w:pPr>
            <w:r w:rsidRPr="00750A4D">
              <w:rPr>
                <w:color w:val="000000"/>
                <w:sz w:val="22"/>
                <w:szCs w:val="22"/>
                <w:lang w:eastAsia="en-US"/>
              </w:rPr>
              <w:t xml:space="preserve">13. Нарушение </w:t>
            </w:r>
            <w:r w:rsidR="00A47CB8" w:rsidRPr="00A47CB8">
              <w:rPr>
                <w:i/>
                <w:sz w:val="22"/>
                <w:szCs w:val="22"/>
                <w:lang w:eastAsia="en-US"/>
              </w:rPr>
              <w:t>Покупател</w:t>
            </w:r>
            <w:r w:rsidR="00A47CB8">
              <w:rPr>
                <w:i/>
                <w:sz w:val="22"/>
                <w:szCs w:val="22"/>
                <w:lang w:eastAsia="en-US"/>
              </w:rPr>
              <w:t>ем</w:t>
            </w:r>
            <w:r w:rsidR="00A47CB8" w:rsidRPr="00750A4D">
              <w:rPr>
                <w:color w:val="000000"/>
                <w:sz w:val="22"/>
                <w:szCs w:val="22"/>
                <w:lang w:eastAsia="en-US"/>
              </w:rPr>
              <w:t xml:space="preserve">/субподрядной организации </w:t>
            </w:r>
            <w:r w:rsidRPr="00750A4D">
              <w:rPr>
                <w:color w:val="000000"/>
                <w:sz w:val="22"/>
                <w:szCs w:val="22"/>
                <w:lang w:eastAsia="en-US"/>
              </w:rPr>
              <w:t xml:space="preserve">(Субподрядчиком) требований действующего законодательства в области ПБОТОС, ЛНД </w:t>
            </w:r>
            <w:r w:rsidR="00A47CB8" w:rsidRPr="00A47CB8">
              <w:rPr>
                <w:i/>
                <w:color w:val="000000"/>
                <w:sz w:val="22"/>
                <w:szCs w:val="22"/>
                <w:lang w:eastAsia="en-US"/>
              </w:rPr>
              <w:t>Продавца</w:t>
            </w:r>
            <w:r w:rsidRPr="00750A4D">
              <w:rPr>
                <w:color w:val="000000"/>
                <w:sz w:val="22"/>
                <w:szCs w:val="22"/>
                <w:lang w:eastAsia="en-US"/>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A47CB8">
              <w:rPr>
                <w:i/>
                <w:color w:val="000000"/>
                <w:sz w:val="22"/>
                <w:szCs w:val="22"/>
                <w:lang w:eastAsia="en-US"/>
              </w:rPr>
              <w:t>Покупателя</w:t>
            </w:r>
            <w:r w:rsidRPr="00750A4D">
              <w:rPr>
                <w:color w:val="000000"/>
                <w:sz w:val="22"/>
                <w:szCs w:val="22"/>
                <w:lang w:eastAsia="en-US"/>
              </w:rPr>
              <w:t xml:space="preserve">, а также являются основанием для расторжения договора в одностороннем порядке со стороны </w:t>
            </w:r>
            <w:r w:rsidR="00A47CB8">
              <w:rPr>
                <w:i/>
                <w:color w:val="000000"/>
                <w:sz w:val="22"/>
                <w:szCs w:val="22"/>
                <w:lang w:eastAsia="en-US"/>
              </w:rPr>
              <w:t>Продавца</w:t>
            </w:r>
            <w:r w:rsidRPr="00750A4D">
              <w:rPr>
                <w:color w:val="000000"/>
                <w:sz w:val="22"/>
                <w:szCs w:val="22"/>
                <w:lang w:eastAsia="en-US"/>
              </w:rPr>
              <w:t xml:space="preserve">. </w:t>
            </w:r>
          </w:p>
        </w:tc>
      </w:tr>
    </w:tbl>
    <w:p w:rsidR="00750A4D" w:rsidRPr="00750A4D" w:rsidRDefault="00750A4D" w:rsidP="00750A4D">
      <w:pPr>
        <w:jc w:val="both"/>
        <w:rPr>
          <w:rFonts w:ascii="Arial" w:hAnsi="Arial" w:cs="Arial"/>
          <w:sz w:val="20"/>
          <w:szCs w:val="20"/>
          <w:lang w:eastAsia="en-US"/>
        </w:rPr>
      </w:pPr>
    </w:p>
    <w:tbl>
      <w:tblPr>
        <w:tblW w:w="0" w:type="auto"/>
        <w:tblInd w:w="34" w:type="dxa"/>
        <w:tblLayout w:type="fixed"/>
        <w:tblLook w:val="04A0" w:firstRow="1" w:lastRow="0" w:firstColumn="1" w:lastColumn="0" w:noHBand="0" w:noVBand="1"/>
      </w:tblPr>
      <w:tblGrid>
        <w:gridCol w:w="4894"/>
        <w:gridCol w:w="5624"/>
      </w:tblGrid>
      <w:tr w:rsidR="00750A4D" w:rsidRPr="00090EFF" w:rsidTr="00090EFF">
        <w:tc>
          <w:tcPr>
            <w:tcW w:w="4894" w:type="dxa"/>
            <w:shd w:val="clear" w:color="auto" w:fill="auto"/>
          </w:tcPr>
          <w:tbl>
            <w:tblPr>
              <w:tblW w:w="10388" w:type="dxa"/>
              <w:tblLayout w:type="fixed"/>
              <w:tblLook w:val="01E0" w:firstRow="1" w:lastRow="1" w:firstColumn="1" w:lastColumn="1" w:noHBand="0" w:noVBand="0"/>
            </w:tblPr>
            <w:tblGrid>
              <w:gridCol w:w="10388"/>
            </w:tblGrid>
            <w:tr w:rsidR="00750A4D" w:rsidRPr="00342F94" w:rsidTr="00342F94">
              <w:tc>
                <w:tcPr>
                  <w:tcW w:w="10388" w:type="dxa"/>
                  <w:hideMark/>
                </w:tcPr>
                <w:p w:rsidR="00750A4D" w:rsidRPr="00342F94" w:rsidRDefault="00750A4D" w:rsidP="00750A4D">
                  <w:pPr>
                    <w:keepLines/>
                    <w:overflowPunct w:val="0"/>
                    <w:autoSpaceDE w:val="0"/>
                    <w:autoSpaceDN w:val="0"/>
                    <w:adjustRightInd w:val="0"/>
                    <w:spacing w:after="120"/>
                    <w:jc w:val="both"/>
                    <w:textAlignment w:val="baseline"/>
                    <w:rPr>
                      <w:color w:val="000000"/>
                      <w:highlight w:val="lightGray"/>
                      <w:lang w:eastAsia="en-US"/>
                    </w:rPr>
                  </w:pPr>
                  <w:r w:rsidRPr="00A47CB8">
                    <w:rPr>
                      <w:b/>
                      <w:color w:val="000000"/>
                      <w:highlight w:val="lightGray"/>
                      <w:lang w:eastAsia="en-US"/>
                    </w:rPr>
                    <w:t>Продавец:</w:t>
                  </w:r>
                  <w:r w:rsidRPr="00342F94">
                    <w:rPr>
                      <w:color w:val="000000"/>
                      <w:highlight w:val="lightGray"/>
                      <w:lang w:eastAsia="en-US"/>
                    </w:rPr>
                    <w:t xml:space="preserve"> </w:t>
                  </w:r>
                  <w:r w:rsidR="00140F40">
                    <w:rPr>
                      <w:color w:val="000000"/>
                      <w:highlight w:val="lightGray"/>
                      <w:lang w:eastAsia="en-US"/>
                    </w:rPr>
                    <w:t>АО</w:t>
                  </w:r>
                  <w:r w:rsidRPr="00342F94">
                    <w:rPr>
                      <w:color w:val="000000"/>
                      <w:highlight w:val="lightGray"/>
                      <w:lang w:eastAsia="en-US"/>
                    </w:rPr>
                    <w:t>» Калуганефтепродукт»</w:t>
                  </w:r>
                </w:p>
              </w:tc>
            </w:tr>
            <w:tr w:rsidR="00750A4D" w:rsidRPr="00342F94" w:rsidTr="00342F94">
              <w:tc>
                <w:tcPr>
                  <w:tcW w:w="10388"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Генеральный директор</w:t>
                  </w:r>
                </w:p>
                <w:p w:rsidR="00750A4D" w:rsidRPr="00342F94" w:rsidRDefault="00750A4D" w:rsidP="00342F94">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__________________П.В. Коз</w:t>
                  </w:r>
                  <w:r w:rsidR="00342F94">
                    <w:rPr>
                      <w:color w:val="000000"/>
                      <w:highlight w:val="lightGray"/>
                      <w:lang w:eastAsia="en-US"/>
                    </w:rPr>
                    <w:t>ы</w:t>
                  </w:r>
                  <w:r w:rsidRPr="00342F94">
                    <w:rPr>
                      <w:color w:val="000000"/>
                      <w:highlight w:val="lightGray"/>
                      <w:lang w:eastAsia="en-US"/>
                    </w:rPr>
                    <w:t>рев</w:t>
                  </w:r>
                </w:p>
              </w:tc>
            </w:tr>
          </w:tbl>
          <w:p w:rsidR="00750A4D" w:rsidRPr="00090EFF" w:rsidRDefault="00750A4D" w:rsidP="00090EFF">
            <w:pPr>
              <w:spacing w:before="120"/>
              <w:jc w:val="both"/>
              <w:rPr>
                <w:b/>
                <w:lang w:eastAsia="en-US"/>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750A4D" w:rsidRPr="00342F94" w:rsidTr="00750A4D">
              <w:tc>
                <w:tcPr>
                  <w:tcW w:w="4253" w:type="dxa"/>
                </w:tcPr>
                <w:p w:rsidR="00750A4D" w:rsidRPr="00A47CB8" w:rsidRDefault="00750A4D" w:rsidP="00750A4D">
                  <w:pPr>
                    <w:keepLines/>
                    <w:overflowPunct w:val="0"/>
                    <w:autoSpaceDE w:val="0"/>
                    <w:autoSpaceDN w:val="0"/>
                    <w:adjustRightInd w:val="0"/>
                    <w:spacing w:after="120"/>
                    <w:jc w:val="both"/>
                    <w:textAlignment w:val="baseline"/>
                    <w:rPr>
                      <w:b/>
                      <w:color w:val="000000"/>
                      <w:highlight w:val="lightGray"/>
                      <w:lang w:eastAsia="en-US"/>
                    </w:rPr>
                  </w:pPr>
                  <w:r w:rsidRPr="00A47CB8">
                    <w:rPr>
                      <w:b/>
                      <w:color w:val="000000"/>
                      <w:highlight w:val="lightGray"/>
                      <w:lang w:eastAsia="en-US"/>
                    </w:rPr>
                    <w:t xml:space="preserve">Покупатель:  </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i/>
                      <w:color w:val="000000"/>
                      <w:highlight w:val="lightGray"/>
                      <w:lang w:eastAsia="en-US"/>
                    </w:rPr>
                  </w:pPr>
                  <w:r w:rsidRPr="00342F94">
                    <w:rPr>
                      <w:i/>
                      <w:color w:val="000000"/>
                      <w:highlight w:val="lightGray"/>
                      <w:lang w:eastAsia="en-US"/>
                    </w:rPr>
                    <w:t>Должность</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highlight w:val="lightGray"/>
                      <w:lang w:eastAsia="en-US"/>
                    </w:rPr>
                  </w:pPr>
                  <w:r w:rsidRPr="00342F94">
                    <w:rPr>
                      <w:color w:val="000000"/>
                      <w:highlight w:val="lightGray"/>
                      <w:lang w:eastAsia="en-US"/>
                    </w:rPr>
                    <w:t xml:space="preserve">______________ </w:t>
                  </w:r>
                  <w:r w:rsidRPr="00342F94">
                    <w:rPr>
                      <w:i/>
                      <w:color w:val="000000"/>
                      <w:highlight w:val="lightGray"/>
                      <w:lang w:eastAsia="en-US"/>
                    </w:rPr>
                    <w:t>Ф.И.О.</w:t>
                  </w:r>
                </w:p>
              </w:tc>
            </w:tr>
            <w:tr w:rsidR="00750A4D" w:rsidRPr="00342F94" w:rsidTr="00750A4D">
              <w:tc>
                <w:tcPr>
                  <w:tcW w:w="4253" w:type="dxa"/>
                </w:tcPr>
                <w:p w:rsidR="00750A4D" w:rsidRPr="00342F94" w:rsidRDefault="00750A4D" w:rsidP="00750A4D">
                  <w:pPr>
                    <w:keepLines/>
                    <w:overflowPunct w:val="0"/>
                    <w:autoSpaceDE w:val="0"/>
                    <w:autoSpaceDN w:val="0"/>
                    <w:adjustRightInd w:val="0"/>
                    <w:spacing w:after="120"/>
                    <w:ind w:left="720" w:hanging="720"/>
                    <w:jc w:val="both"/>
                    <w:textAlignment w:val="baseline"/>
                    <w:rPr>
                      <w:color w:val="000000"/>
                      <w:lang w:eastAsia="en-US"/>
                    </w:rPr>
                  </w:pPr>
                </w:p>
              </w:tc>
            </w:tr>
          </w:tbl>
          <w:p w:rsidR="00750A4D" w:rsidRPr="00090EFF" w:rsidRDefault="00750A4D" w:rsidP="00090EFF">
            <w:pPr>
              <w:spacing w:before="120"/>
              <w:jc w:val="both"/>
              <w:rPr>
                <w:b/>
                <w:lang w:val="en-US" w:eastAsia="en-US"/>
              </w:rPr>
            </w:pPr>
          </w:p>
        </w:tc>
      </w:tr>
    </w:tbl>
    <w:p w:rsidR="00750A4D" w:rsidRPr="00B00F27" w:rsidRDefault="00750A4D" w:rsidP="00036FF9">
      <w:pPr>
        <w:tabs>
          <w:tab w:val="left" w:pos="8050"/>
        </w:tabs>
        <w:ind w:firstLine="360"/>
        <w:jc w:val="center"/>
        <w:rPr>
          <w:b/>
        </w:rPr>
      </w:pPr>
    </w:p>
    <w:sectPr w:rsidR="00750A4D" w:rsidRPr="00B00F27" w:rsidSect="00036FF9">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CA3" w:rsidRDefault="00682CA3">
      <w:r>
        <w:separator/>
      </w:r>
    </w:p>
  </w:endnote>
  <w:endnote w:type="continuationSeparator" w:id="0">
    <w:p w:rsidR="00682CA3" w:rsidRDefault="0068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50A4D" w:rsidRDefault="00750A4D">
    <w:pPr>
      <w:pStyle w:val="a8"/>
      <w:ind w:right="360"/>
    </w:pPr>
  </w:p>
  <w:p w:rsidR="00750A4D" w:rsidRDefault="00750A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40F40">
      <w:rPr>
        <w:rStyle w:val="a7"/>
        <w:noProof/>
      </w:rPr>
      <w:t>65</w:t>
    </w:r>
    <w:r>
      <w:rPr>
        <w:rStyle w:val="a7"/>
      </w:rPr>
      <w:fldChar w:fldCharType="end"/>
    </w:r>
  </w:p>
  <w:p w:rsidR="00750A4D" w:rsidRDefault="00750A4D">
    <w:pPr>
      <w:pStyle w:val="a8"/>
      <w:ind w:right="360"/>
    </w:pPr>
  </w:p>
  <w:p w:rsidR="00750A4D" w:rsidRDefault="00750A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CA3" w:rsidRDefault="00682CA3">
      <w:r>
        <w:separator/>
      </w:r>
    </w:p>
  </w:footnote>
  <w:footnote w:type="continuationSeparator" w:id="0">
    <w:p w:rsidR="00682CA3" w:rsidRDefault="00682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Pr="00844DB9" w:rsidRDefault="00750A4D" w:rsidP="00844DB9">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A4D" w:rsidRDefault="00750A4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8850313"/>
    <w:multiLevelType w:val="multilevel"/>
    <w:tmpl w:val="87AA2224"/>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89F7D4E"/>
    <w:multiLevelType w:val="hybridMultilevel"/>
    <w:tmpl w:val="925443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DC626D8"/>
    <w:multiLevelType w:val="hybridMultilevel"/>
    <w:tmpl w:val="EE3E4FC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1912E3"/>
    <w:multiLevelType w:val="multilevel"/>
    <w:tmpl w:val="7FDEFC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FE97778"/>
    <w:multiLevelType w:val="hybridMultilevel"/>
    <w:tmpl w:val="0ECAD8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4273506"/>
    <w:multiLevelType w:val="hybridMultilevel"/>
    <w:tmpl w:val="D1E83BB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604244E"/>
    <w:multiLevelType w:val="multilevel"/>
    <w:tmpl w:val="2CFAB82C"/>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2C8A6FD2"/>
    <w:multiLevelType w:val="hybridMultilevel"/>
    <w:tmpl w:val="C07E12EC"/>
    <w:lvl w:ilvl="0" w:tplc="56A8CB7A">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14">
    <w:nsid w:val="366637BE"/>
    <w:multiLevelType w:val="hybridMultilevel"/>
    <w:tmpl w:val="A954B08A"/>
    <w:lvl w:ilvl="0" w:tplc="76F65C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8C9405E"/>
    <w:multiLevelType w:val="hybridMultilevel"/>
    <w:tmpl w:val="30045260"/>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16">
    <w:nsid w:val="41D41350"/>
    <w:multiLevelType w:val="hybridMultilevel"/>
    <w:tmpl w:val="266429EE"/>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17">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8">
    <w:nsid w:val="48787305"/>
    <w:multiLevelType w:val="hybridMultilevel"/>
    <w:tmpl w:val="2E26F1F8"/>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19">
    <w:nsid w:val="48A47894"/>
    <w:multiLevelType w:val="hybridMultilevel"/>
    <w:tmpl w:val="4F3E678E"/>
    <w:lvl w:ilvl="0" w:tplc="DDD00B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E10794F"/>
    <w:multiLevelType w:val="hybridMultilevel"/>
    <w:tmpl w:val="49FEFA36"/>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1">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6622DA7"/>
    <w:multiLevelType w:val="hybridMultilevel"/>
    <w:tmpl w:val="15B62784"/>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5">
    <w:nsid w:val="59973BD3"/>
    <w:multiLevelType w:val="hybridMultilevel"/>
    <w:tmpl w:val="7DE674B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9DF03A0"/>
    <w:multiLevelType w:val="hybridMultilevel"/>
    <w:tmpl w:val="7BCCB6E4"/>
    <w:lvl w:ilvl="0" w:tplc="40C8AB14">
      <w:start w:val="1"/>
      <w:numFmt w:val="decimal"/>
      <w:pStyle w:val="1"/>
      <w:lvlText w:val="%1."/>
      <w:lvlJc w:val="left"/>
      <w:pPr>
        <w:tabs>
          <w:tab w:val="num" w:pos="1440"/>
        </w:tabs>
        <w:ind w:left="1440" w:hanging="360"/>
      </w:pPr>
      <w:rPr>
        <w:rFonts w:cs="Times New Roman" w:hint="default"/>
        <w:color w:val="auto"/>
      </w:rPr>
    </w:lvl>
    <w:lvl w:ilvl="1" w:tplc="7E527FBC">
      <w:start w:val="1"/>
      <w:numFmt w:val="decimal"/>
      <w:lvlText w:val="%2."/>
      <w:lvlJc w:val="left"/>
      <w:pPr>
        <w:tabs>
          <w:tab w:val="num" w:pos="360"/>
        </w:tabs>
        <w:ind w:left="227" w:hanging="227"/>
      </w:pPr>
      <w:rPr>
        <w:rFonts w:cs="Times New Roman"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5C11474A"/>
    <w:multiLevelType w:val="hybridMultilevel"/>
    <w:tmpl w:val="69CAF90C"/>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37B44BF"/>
    <w:multiLevelType w:val="hybridMultilevel"/>
    <w:tmpl w:val="8A22B86C"/>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30">
    <w:nsid w:val="64E854F1"/>
    <w:multiLevelType w:val="hybridMultilevel"/>
    <w:tmpl w:val="F358056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1">
    <w:nsid w:val="6CBD4D09"/>
    <w:multiLevelType w:val="hybridMultilevel"/>
    <w:tmpl w:val="36FE36D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2">
    <w:nsid w:val="6DAD62D8"/>
    <w:multiLevelType w:val="hybridMultilevel"/>
    <w:tmpl w:val="87E6267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3">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hint="default"/>
      </w:rPr>
    </w:lvl>
    <w:lvl w:ilvl="2" w:tplc="6700CA64">
      <w:start w:val="1"/>
      <w:numFmt w:val="bullet"/>
      <w:lvlText w:val=""/>
      <w:lvlJc w:val="left"/>
      <w:pPr>
        <w:tabs>
          <w:tab w:val="num" w:pos="2160"/>
        </w:tabs>
        <w:ind w:left="2160" w:hanging="360"/>
      </w:pPr>
      <w:rPr>
        <w:rFonts w:ascii="Symbol" w:hAnsi="Symbol" w:hint="default"/>
        <w:color w:val="auto"/>
        <w:sz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7">
    <w:nsid w:val="73944C55"/>
    <w:multiLevelType w:val="hybridMultilevel"/>
    <w:tmpl w:val="2EAA8E3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8">
    <w:nsid w:val="73EA3230"/>
    <w:multiLevelType w:val="hybridMultilevel"/>
    <w:tmpl w:val="86B06F4A"/>
    <w:lvl w:ilvl="0" w:tplc="D21AC576">
      <w:start w:val="4"/>
      <w:numFmt w:val="decimal"/>
      <w:lvlText w:val="%1"/>
      <w:lvlJc w:val="left"/>
      <w:pPr>
        <w:tabs>
          <w:tab w:val="num" w:pos="720"/>
        </w:tabs>
        <w:ind w:left="720" w:hanging="360"/>
      </w:pPr>
      <w:rPr>
        <w:rFonts w:cs="Times New Roman" w:hint="default"/>
      </w:rPr>
    </w:lvl>
    <w:lvl w:ilvl="1" w:tplc="D1A8A6E0">
      <w:numFmt w:val="none"/>
      <w:lvlText w:val=""/>
      <w:lvlJc w:val="left"/>
      <w:pPr>
        <w:tabs>
          <w:tab w:val="num" w:pos="360"/>
        </w:tabs>
      </w:pPr>
      <w:rPr>
        <w:rFonts w:cs="Times New Roman"/>
      </w:rPr>
    </w:lvl>
    <w:lvl w:ilvl="2" w:tplc="6C3254D6">
      <w:numFmt w:val="none"/>
      <w:lvlText w:val=""/>
      <w:lvlJc w:val="left"/>
      <w:pPr>
        <w:tabs>
          <w:tab w:val="num" w:pos="360"/>
        </w:tabs>
      </w:pPr>
      <w:rPr>
        <w:rFonts w:cs="Times New Roman"/>
      </w:rPr>
    </w:lvl>
    <w:lvl w:ilvl="3" w:tplc="2FC2954E">
      <w:numFmt w:val="none"/>
      <w:lvlText w:val=""/>
      <w:lvlJc w:val="left"/>
      <w:pPr>
        <w:tabs>
          <w:tab w:val="num" w:pos="360"/>
        </w:tabs>
      </w:pPr>
      <w:rPr>
        <w:rFonts w:cs="Times New Roman"/>
      </w:rPr>
    </w:lvl>
    <w:lvl w:ilvl="4" w:tplc="4596F816">
      <w:numFmt w:val="none"/>
      <w:lvlText w:val=""/>
      <w:lvlJc w:val="left"/>
      <w:pPr>
        <w:tabs>
          <w:tab w:val="num" w:pos="360"/>
        </w:tabs>
      </w:pPr>
      <w:rPr>
        <w:rFonts w:cs="Times New Roman"/>
      </w:rPr>
    </w:lvl>
    <w:lvl w:ilvl="5" w:tplc="EE08548E">
      <w:numFmt w:val="none"/>
      <w:lvlText w:val=""/>
      <w:lvlJc w:val="left"/>
      <w:pPr>
        <w:tabs>
          <w:tab w:val="num" w:pos="360"/>
        </w:tabs>
      </w:pPr>
      <w:rPr>
        <w:rFonts w:cs="Times New Roman"/>
      </w:rPr>
    </w:lvl>
    <w:lvl w:ilvl="6" w:tplc="31A60698">
      <w:numFmt w:val="none"/>
      <w:lvlText w:val=""/>
      <w:lvlJc w:val="left"/>
      <w:pPr>
        <w:tabs>
          <w:tab w:val="num" w:pos="360"/>
        </w:tabs>
      </w:pPr>
      <w:rPr>
        <w:rFonts w:cs="Times New Roman"/>
      </w:rPr>
    </w:lvl>
    <w:lvl w:ilvl="7" w:tplc="5FF243AC">
      <w:numFmt w:val="none"/>
      <w:lvlText w:val=""/>
      <w:lvlJc w:val="left"/>
      <w:pPr>
        <w:tabs>
          <w:tab w:val="num" w:pos="360"/>
        </w:tabs>
      </w:pPr>
      <w:rPr>
        <w:rFonts w:cs="Times New Roman"/>
      </w:rPr>
    </w:lvl>
    <w:lvl w:ilvl="8" w:tplc="B1185AEC">
      <w:numFmt w:val="none"/>
      <w:lvlText w:val=""/>
      <w:lvlJc w:val="left"/>
      <w:pPr>
        <w:tabs>
          <w:tab w:val="num" w:pos="360"/>
        </w:tabs>
      </w:pPr>
      <w:rPr>
        <w:rFonts w:cs="Times New Roman"/>
      </w:rPr>
    </w:lvl>
  </w:abstractNum>
  <w:abstractNum w:abstractNumId="39">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6"/>
  </w:num>
  <w:num w:numId="4">
    <w:abstractNumId w:val="7"/>
  </w:num>
  <w:num w:numId="5">
    <w:abstractNumId w:val="34"/>
  </w:num>
  <w:num w:numId="6">
    <w:abstractNumId w:val="28"/>
  </w:num>
  <w:num w:numId="7">
    <w:abstractNumId w:val="39"/>
  </w:num>
  <w:num w:numId="8">
    <w:abstractNumId w:val="17"/>
  </w:num>
  <w:num w:numId="9">
    <w:abstractNumId w:val="41"/>
  </w:num>
  <w:num w:numId="10">
    <w:abstractNumId w:val="22"/>
  </w:num>
  <w:num w:numId="11">
    <w:abstractNumId w:val="23"/>
  </w:num>
  <w:num w:numId="12">
    <w:abstractNumId w:val="35"/>
  </w:num>
  <w:num w:numId="13">
    <w:abstractNumId w:val="10"/>
  </w:num>
  <w:num w:numId="14">
    <w:abstractNumId w:val="11"/>
  </w:num>
  <w:num w:numId="15">
    <w:abstractNumId w:val="40"/>
  </w:num>
  <w:num w:numId="16">
    <w:abstractNumId w:val="21"/>
  </w:num>
  <w:num w:numId="17">
    <w:abstractNumId w:val="12"/>
  </w:num>
  <w:num w:numId="18">
    <w:abstractNumId w:val="4"/>
  </w:num>
  <w:num w:numId="19">
    <w:abstractNumId w:val="6"/>
  </w:num>
  <w:num w:numId="20">
    <w:abstractNumId w:val="38"/>
  </w:num>
  <w:num w:numId="21">
    <w:abstractNumId w:val="33"/>
  </w:num>
  <w:num w:numId="22">
    <w:abstractNumId w:val="2"/>
  </w:num>
  <w:num w:numId="23">
    <w:abstractNumId w:val="9"/>
  </w:num>
  <w:num w:numId="24">
    <w:abstractNumId w:val="26"/>
  </w:num>
  <w:num w:numId="25">
    <w:abstractNumId w:val="5"/>
  </w:num>
  <w:num w:numId="26">
    <w:abstractNumId w:val="27"/>
  </w:num>
  <w:num w:numId="27">
    <w:abstractNumId w:val="19"/>
  </w:num>
  <w:num w:numId="28">
    <w:abstractNumId w:val="30"/>
  </w:num>
  <w:num w:numId="29">
    <w:abstractNumId w:val="31"/>
  </w:num>
  <w:num w:numId="30">
    <w:abstractNumId w:val="37"/>
  </w:num>
  <w:num w:numId="31">
    <w:abstractNumId w:val="32"/>
  </w:num>
  <w:num w:numId="32">
    <w:abstractNumId w:val="25"/>
  </w:num>
  <w:num w:numId="33">
    <w:abstractNumId w:val="15"/>
  </w:num>
  <w:num w:numId="34">
    <w:abstractNumId w:val="16"/>
  </w:num>
  <w:num w:numId="35">
    <w:abstractNumId w:val="3"/>
  </w:num>
  <w:num w:numId="36">
    <w:abstractNumId w:val="13"/>
  </w:num>
  <w:num w:numId="37">
    <w:abstractNumId w:val="20"/>
  </w:num>
  <w:num w:numId="38">
    <w:abstractNumId w:val="24"/>
  </w:num>
  <w:num w:numId="39">
    <w:abstractNumId w:val="18"/>
  </w:num>
  <w:num w:numId="40">
    <w:abstractNumId w:val="29"/>
  </w:num>
  <w:num w:numId="41">
    <w:abstractNumId w:val="8"/>
  </w:num>
  <w:num w:numId="42">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DD1"/>
    <w:rsid w:val="0001400E"/>
    <w:rsid w:val="00036FF9"/>
    <w:rsid w:val="000572C8"/>
    <w:rsid w:val="00063E83"/>
    <w:rsid w:val="00090EFF"/>
    <w:rsid w:val="000921DD"/>
    <w:rsid w:val="0009478F"/>
    <w:rsid w:val="000A1CC5"/>
    <w:rsid w:val="000A795E"/>
    <w:rsid w:val="000A7D28"/>
    <w:rsid w:val="000B58E0"/>
    <w:rsid w:val="000C7DD1"/>
    <w:rsid w:val="000E1AA3"/>
    <w:rsid w:val="00140F40"/>
    <w:rsid w:val="001446E8"/>
    <w:rsid w:val="001651FA"/>
    <w:rsid w:val="001759AD"/>
    <w:rsid w:val="00192B14"/>
    <w:rsid w:val="001C55C1"/>
    <w:rsid w:val="001C65DF"/>
    <w:rsid w:val="001E1700"/>
    <w:rsid w:val="00203E4F"/>
    <w:rsid w:val="00233F38"/>
    <w:rsid w:val="002354B7"/>
    <w:rsid w:val="002544F1"/>
    <w:rsid w:val="002741AC"/>
    <w:rsid w:val="0029361F"/>
    <w:rsid w:val="002A7F07"/>
    <w:rsid w:val="002B5C8C"/>
    <w:rsid w:val="002E3DAB"/>
    <w:rsid w:val="002F2293"/>
    <w:rsid w:val="002F4D65"/>
    <w:rsid w:val="002F54F1"/>
    <w:rsid w:val="00314044"/>
    <w:rsid w:val="003172EE"/>
    <w:rsid w:val="00324D94"/>
    <w:rsid w:val="00342F94"/>
    <w:rsid w:val="003671FE"/>
    <w:rsid w:val="003830D8"/>
    <w:rsid w:val="00395936"/>
    <w:rsid w:val="003B7A22"/>
    <w:rsid w:val="003D13C7"/>
    <w:rsid w:val="003E12E9"/>
    <w:rsid w:val="003F74EE"/>
    <w:rsid w:val="004161D2"/>
    <w:rsid w:val="00417DE5"/>
    <w:rsid w:val="004346E3"/>
    <w:rsid w:val="00453565"/>
    <w:rsid w:val="0045532B"/>
    <w:rsid w:val="00455D1C"/>
    <w:rsid w:val="004612E6"/>
    <w:rsid w:val="004656E7"/>
    <w:rsid w:val="00495A90"/>
    <w:rsid w:val="004C0C04"/>
    <w:rsid w:val="004D3C2F"/>
    <w:rsid w:val="004E40E3"/>
    <w:rsid w:val="004E5C25"/>
    <w:rsid w:val="004E76F0"/>
    <w:rsid w:val="004F4191"/>
    <w:rsid w:val="005034CA"/>
    <w:rsid w:val="00510A5D"/>
    <w:rsid w:val="00525B27"/>
    <w:rsid w:val="0053098D"/>
    <w:rsid w:val="00530E2A"/>
    <w:rsid w:val="005434AC"/>
    <w:rsid w:val="00550142"/>
    <w:rsid w:val="00557E50"/>
    <w:rsid w:val="00561770"/>
    <w:rsid w:val="00561E5C"/>
    <w:rsid w:val="00567821"/>
    <w:rsid w:val="005A205A"/>
    <w:rsid w:val="005A40B1"/>
    <w:rsid w:val="005A6F82"/>
    <w:rsid w:val="005C73F7"/>
    <w:rsid w:val="005D5804"/>
    <w:rsid w:val="005E362A"/>
    <w:rsid w:val="005E439F"/>
    <w:rsid w:val="005E671F"/>
    <w:rsid w:val="00600C3F"/>
    <w:rsid w:val="00614CE4"/>
    <w:rsid w:val="00635814"/>
    <w:rsid w:val="00682920"/>
    <w:rsid w:val="00682CA3"/>
    <w:rsid w:val="00690FEB"/>
    <w:rsid w:val="006A3853"/>
    <w:rsid w:val="006B0AEC"/>
    <w:rsid w:val="006B5805"/>
    <w:rsid w:val="006F31ED"/>
    <w:rsid w:val="00701606"/>
    <w:rsid w:val="0071386D"/>
    <w:rsid w:val="00746B2E"/>
    <w:rsid w:val="00747FAA"/>
    <w:rsid w:val="00750A4D"/>
    <w:rsid w:val="007741EA"/>
    <w:rsid w:val="00780082"/>
    <w:rsid w:val="00787EFD"/>
    <w:rsid w:val="00791697"/>
    <w:rsid w:val="00793FC2"/>
    <w:rsid w:val="007A7F3F"/>
    <w:rsid w:val="007B6AB5"/>
    <w:rsid w:val="007B7F8A"/>
    <w:rsid w:val="007B7FA6"/>
    <w:rsid w:val="007C06D1"/>
    <w:rsid w:val="007D4FEF"/>
    <w:rsid w:val="00816073"/>
    <w:rsid w:val="008215F3"/>
    <w:rsid w:val="00844DB9"/>
    <w:rsid w:val="008521A7"/>
    <w:rsid w:val="00876DCC"/>
    <w:rsid w:val="0088236B"/>
    <w:rsid w:val="00885A5C"/>
    <w:rsid w:val="00897A2C"/>
    <w:rsid w:val="008A2046"/>
    <w:rsid w:val="008A7174"/>
    <w:rsid w:val="008B1DBB"/>
    <w:rsid w:val="008C3F7F"/>
    <w:rsid w:val="008D278A"/>
    <w:rsid w:val="008D5CE1"/>
    <w:rsid w:val="008F471B"/>
    <w:rsid w:val="00917BC4"/>
    <w:rsid w:val="00921E9F"/>
    <w:rsid w:val="00965006"/>
    <w:rsid w:val="009654D5"/>
    <w:rsid w:val="009665D6"/>
    <w:rsid w:val="00977506"/>
    <w:rsid w:val="009826A6"/>
    <w:rsid w:val="009909C4"/>
    <w:rsid w:val="009B0FFF"/>
    <w:rsid w:val="009B5D85"/>
    <w:rsid w:val="009D3706"/>
    <w:rsid w:val="009F5F07"/>
    <w:rsid w:val="00A05DD3"/>
    <w:rsid w:val="00A06E90"/>
    <w:rsid w:val="00A465BA"/>
    <w:rsid w:val="00A47CB8"/>
    <w:rsid w:val="00A657BA"/>
    <w:rsid w:val="00A70B38"/>
    <w:rsid w:val="00A910A6"/>
    <w:rsid w:val="00A91A78"/>
    <w:rsid w:val="00AA0020"/>
    <w:rsid w:val="00AC07F7"/>
    <w:rsid w:val="00AD059E"/>
    <w:rsid w:val="00AD1CC5"/>
    <w:rsid w:val="00AD5447"/>
    <w:rsid w:val="00AE61BE"/>
    <w:rsid w:val="00AF3167"/>
    <w:rsid w:val="00AF4B3A"/>
    <w:rsid w:val="00B235C3"/>
    <w:rsid w:val="00B450F1"/>
    <w:rsid w:val="00B466D0"/>
    <w:rsid w:val="00B47C4F"/>
    <w:rsid w:val="00B70E7C"/>
    <w:rsid w:val="00B8182D"/>
    <w:rsid w:val="00B84303"/>
    <w:rsid w:val="00BA4707"/>
    <w:rsid w:val="00BA5399"/>
    <w:rsid w:val="00BB1D21"/>
    <w:rsid w:val="00BB6DAE"/>
    <w:rsid w:val="00BD054A"/>
    <w:rsid w:val="00BD66C1"/>
    <w:rsid w:val="00BF3E08"/>
    <w:rsid w:val="00C00230"/>
    <w:rsid w:val="00C21AD9"/>
    <w:rsid w:val="00C25FCF"/>
    <w:rsid w:val="00C445B6"/>
    <w:rsid w:val="00C54D06"/>
    <w:rsid w:val="00C60BDB"/>
    <w:rsid w:val="00C66073"/>
    <w:rsid w:val="00C7655F"/>
    <w:rsid w:val="00C8049D"/>
    <w:rsid w:val="00C8164E"/>
    <w:rsid w:val="00C90F8C"/>
    <w:rsid w:val="00CA2F3C"/>
    <w:rsid w:val="00CC5D35"/>
    <w:rsid w:val="00CE3C53"/>
    <w:rsid w:val="00CE5584"/>
    <w:rsid w:val="00D1375D"/>
    <w:rsid w:val="00D14F8A"/>
    <w:rsid w:val="00D312BD"/>
    <w:rsid w:val="00D318D6"/>
    <w:rsid w:val="00D3206B"/>
    <w:rsid w:val="00D3488D"/>
    <w:rsid w:val="00D51EE2"/>
    <w:rsid w:val="00D53B41"/>
    <w:rsid w:val="00D54820"/>
    <w:rsid w:val="00D90358"/>
    <w:rsid w:val="00D95A6D"/>
    <w:rsid w:val="00DB715A"/>
    <w:rsid w:val="00DD27E0"/>
    <w:rsid w:val="00DF5655"/>
    <w:rsid w:val="00E03AE2"/>
    <w:rsid w:val="00E242FE"/>
    <w:rsid w:val="00E41CA3"/>
    <w:rsid w:val="00E504E8"/>
    <w:rsid w:val="00E52DA1"/>
    <w:rsid w:val="00E70B74"/>
    <w:rsid w:val="00E756AC"/>
    <w:rsid w:val="00E860B3"/>
    <w:rsid w:val="00EA2382"/>
    <w:rsid w:val="00EA6168"/>
    <w:rsid w:val="00EC1A33"/>
    <w:rsid w:val="00ED0EE9"/>
    <w:rsid w:val="00ED1D13"/>
    <w:rsid w:val="00ED3CAE"/>
    <w:rsid w:val="00EF0B8C"/>
    <w:rsid w:val="00F23531"/>
    <w:rsid w:val="00F25227"/>
    <w:rsid w:val="00F25725"/>
    <w:rsid w:val="00F440E2"/>
    <w:rsid w:val="00F543FB"/>
    <w:rsid w:val="00F56465"/>
    <w:rsid w:val="00F93775"/>
    <w:rsid w:val="00FA1C05"/>
    <w:rsid w:val="00FA7567"/>
    <w:rsid w:val="00FC1770"/>
    <w:rsid w:val="00FD1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FAA"/>
    <w:rPr>
      <w:sz w:val="24"/>
      <w:szCs w:val="24"/>
    </w:rPr>
  </w:style>
  <w:style w:type="paragraph" w:styleId="11">
    <w:name w:val="heading 1"/>
    <w:basedOn w:val="a"/>
    <w:next w:val="a"/>
    <w:link w:val="12"/>
    <w:qFormat/>
    <w:rsid w:val="007C06D1"/>
    <w:pPr>
      <w:keepNext/>
      <w:spacing w:before="240" w:after="60"/>
      <w:outlineLvl w:val="0"/>
    </w:pPr>
    <w:rPr>
      <w:rFonts w:ascii="Cambria" w:hAnsi="Cambria"/>
      <w:b/>
      <w:bCs/>
      <w:kern w:val="32"/>
      <w:sz w:val="32"/>
      <w:szCs w:val="32"/>
    </w:rPr>
  </w:style>
  <w:style w:type="paragraph" w:styleId="2">
    <w:name w:val="heading 2"/>
    <w:aliases w:val="h2"/>
    <w:basedOn w:val="a"/>
    <w:next w:val="a"/>
    <w:link w:val="20"/>
    <w:qFormat/>
    <w:rsid w:val="007C06D1"/>
    <w:pPr>
      <w:keepNext/>
      <w:jc w:val="center"/>
      <w:outlineLvl w:val="1"/>
    </w:pPr>
    <w:rPr>
      <w:rFonts w:eastAsia="Arial Unicode MS"/>
      <w:b/>
      <w:szCs w:val="20"/>
      <w:lang w:val="en-US"/>
    </w:rPr>
  </w:style>
  <w:style w:type="paragraph" w:styleId="3">
    <w:name w:val="heading 3"/>
    <w:basedOn w:val="a"/>
    <w:next w:val="a"/>
    <w:link w:val="30"/>
    <w:qFormat/>
    <w:rsid w:val="006B58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47FAA"/>
    <w:pPr>
      <w:ind w:left="720"/>
      <w:jc w:val="both"/>
    </w:pPr>
    <w:rPr>
      <w:szCs w:val="20"/>
    </w:rPr>
  </w:style>
  <w:style w:type="paragraph" w:styleId="31">
    <w:name w:val="Body Text Indent 3"/>
    <w:basedOn w:val="a"/>
    <w:rsid w:val="00747FAA"/>
    <w:pPr>
      <w:ind w:firstLine="720"/>
      <w:jc w:val="both"/>
    </w:pPr>
    <w:rPr>
      <w:szCs w:val="20"/>
    </w:rPr>
  </w:style>
  <w:style w:type="paragraph" w:styleId="a4">
    <w:name w:val="Body Text"/>
    <w:aliases w:val="bt"/>
    <w:basedOn w:val="a"/>
    <w:link w:val="a5"/>
    <w:rsid w:val="00747FAA"/>
    <w:pPr>
      <w:jc w:val="both"/>
    </w:pPr>
    <w:rPr>
      <w:szCs w:val="20"/>
    </w:rPr>
  </w:style>
  <w:style w:type="character" w:customStyle="1" w:styleId="a5">
    <w:name w:val="Основной текст Знак"/>
    <w:aliases w:val="bt Знак"/>
    <w:link w:val="a4"/>
    <w:rsid w:val="00747FAA"/>
    <w:rPr>
      <w:sz w:val="24"/>
      <w:lang w:val="ru-RU" w:eastAsia="ru-RU" w:bidi="ar-SA"/>
    </w:rPr>
  </w:style>
  <w:style w:type="paragraph" w:customStyle="1" w:styleId="Text">
    <w:name w:val="Text"/>
    <w:basedOn w:val="a"/>
    <w:rsid w:val="00747FAA"/>
    <w:pPr>
      <w:spacing w:after="240"/>
    </w:pPr>
    <w:rPr>
      <w:szCs w:val="20"/>
      <w:lang w:val="en-US" w:eastAsia="en-US"/>
    </w:rPr>
  </w:style>
  <w:style w:type="paragraph" w:customStyle="1" w:styleId="BodyText21">
    <w:name w:val="Body Text 21"/>
    <w:basedOn w:val="a"/>
    <w:uiPriority w:val="99"/>
    <w:rsid w:val="00747FAA"/>
    <w:pPr>
      <w:ind w:right="-1327"/>
    </w:pPr>
    <w:rPr>
      <w:snapToGrid w:val="0"/>
      <w:sz w:val="20"/>
      <w:szCs w:val="20"/>
    </w:rPr>
  </w:style>
  <w:style w:type="paragraph" w:customStyle="1" w:styleId="Normal1">
    <w:name w:val="Normal1"/>
    <w:rsid w:val="00747FAA"/>
    <w:rPr>
      <w:sz w:val="22"/>
    </w:rPr>
  </w:style>
  <w:style w:type="character" w:styleId="a6">
    <w:name w:val="Hyperlink"/>
    <w:unhideWhenUsed/>
    <w:rsid w:val="00747FAA"/>
    <w:rPr>
      <w:rFonts w:ascii="Tahoma" w:hAnsi="Tahoma" w:cs="Tahoma" w:hint="default"/>
      <w:b w:val="0"/>
      <w:bCs w:val="0"/>
      <w:strike w:val="0"/>
      <w:dstrike w:val="0"/>
      <w:color w:val="01519A"/>
      <w:sz w:val="14"/>
      <w:szCs w:val="14"/>
      <w:u w:val="none"/>
      <w:effect w:val="none"/>
    </w:rPr>
  </w:style>
  <w:style w:type="paragraph" w:styleId="21">
    <w:name w:val="Body Text Indent 2"/>
    <w:basedOn w:val="a"/>
    <w:rsid w:val="00747FAA"/>
    <w:pPr>
      <w:spacing w:after="120" w:line="480" w:lineRule="auto"/>
      <w:ind w:left="283"/>
    </w:pPr>
  </w:style>
  <w:style w:type="paragraph" w:customStyle="1" w:styleId="bodytext210">
    <w:name w:val="bodytext21"/>
    <w:basedOn w:val="a"/>
    <w:rsid w:val="009F5F07"/>
    <w:pPr>
      <w:snapToGrid w:val="0"/>
      <w:ind w:right="-1327"/>
    </w:pPr>
    <w:rPr>
      <w:sz w:val="20"/>
      <w:szCs w:val="20"/>
    </w:rPr>
  </w:style>
  <w:style w:type="paragraph" w:customStyle="1" w:styleId="Char">
    <w:name w:val="Char"/>
    <w:basedOn w:val="a"/>
    <w:rsid w:val="003B7A22"/>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3F7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F74EE"/>
    <w:rPr>
      <w:rFonts w:ascii="Courier New" w:hAnsi="Courier New" w:cs="Courier New"/>
    </w:rPr>
  </w:style>
  <w:style w:type="character" w:customStyle="1" w:styleId="20">
    <w:name w:val="Заголовок 2 Знак"/>
    <w:aliases w:val="h2 Знак"/>
    <w:link w:val="2"/>
    <w:rsid w:val="007C06D1"/>
    <w:rPr>
      <w:rFonts w:eastAsia="Arial Unicode MS"/>
      <w:b/>
      <w:sz w:val="24"/>
      <w:lang w:val="en-US"/>
    </w:rPr>
  </w:style>
  <w:style w:type="character" w:styleId="a7">
    <w:name w:val="page number"/>
    <w:rsid w:val="007C06D1"/>
    <w:rPr>
      <w:rFonts w:ascii="CG Times" w:hAnsi="CG Times" w:hint="default"/>
      <w:snapToGrid/>
      <w:sz w:val="20"/>
    </w:rPr>
  </w:style>
  <w:style w:type="paragraph" w:styleId="a8">
    <w:name w:val="footer"/>
    <w:basedOn w:val="a"/>
    <w:link w:val="a9"/>
    <w:rsid w:val="007C06D1"/>
    <w:pPr>
      <w:tabs>
        <w:tab w:val="center" w:pos="4677"/>
        <w:tab w:val="right" w:pos="9355"/>
      </w:tabs>
    </w:pPr>
  </w:style>
  <w:style w:type="character" w:customStyle="1" w:styleId="a9">
    <w:name w:val="Нижний колонтитул Знак"/>
    <w:link w:val="a8"/>
    <w:rsid w:val="007C06D1"/>
    <w:rPr>
      <w:sz w:val="24"/>
      <w:szCs w:val="24"/>
    </w:rPr>
  </w:style>
  <w:style w:type="paragraph" w:styleId="aa">
    <w:name w:val="header"/>
    <w:basedOn w:val="a"/>
    <w:link w:val="ab"/>
    <w:rsid w:val="007C06D1"/>
    <w:pPr>
      <w:tabs>
        <w:tab w:val="center" w:pos="4153"/>
        <w:tab w:val="right" w:pos="8306"/>
      </w:tabs>
    </w:pPr>
    <w:rPr>
      <w:rFonts w:ascii="Arial" w:hAnsi="Arial"/>
      <w:sz w:val="22"/>
      <w:szCs w:val="20"/>
    </w:rPr>
  </w:style>
  <w:style w:type="character" w:customStyle="1" w:styleId="ab">
    <w:name w:val="Верхний колонтитул Знак"/>
    <w:link w:val="aa"/>
    <w:rsid w:val="007C06D1"/>
    <w:rPr>
      <w:rFonts w:ascii="Arial" w:hAnsi="Arial"/>
      <w:sz w:val="22"/>
    </w:rPr>
  </w:style>
  <w:style w:type="paragraph" w:customStyle="1" w:styleId="13">
    <w:name w:val="М_Заголовок 1"/>
    <w:basedOn w:val="11"/>
    <w:qFormat/>
    <w:rsid w:val="007C06D1"/>
    <w:pPr>
      <w:keepNext w:val="0"/>
      <w:spacing w:before="0" w:after="0"/>
      <w:jc w:val="both"/>
    </w:pPr>
    <w:rPr>
      <w:rFonts w:ascii="Arial" w:eastAsia="Calibri" w:hAnsi="Arial" w:cs="Arial"/>
      <w:caps/>
      <w:kern w:val="0"/>
      <w:lang w:eastAsia="en-US"/>
    </w:rPr>
  </w:style>
  <w:style w:type="paragraph" w:customStyle="1" w:styleId="ac">
    <w:name w:val="М_Обычный"/>
    <w:basedOn w:val="a"/>
    <w:qFormat/>
    <w:rsid w:val="007C06D1"/>
    <w:pPr>
      <w:jc w:val="both"/>
    </w:pPr>
    <w:rPr>
      <w:rFonts w:eastAsia="Calibri"/>
      <w:szCs w:val="22"/>
      <w:lang w:eastAsia="en-US"/>
    </w:rPr>
  </w:style>
  <w:style w:type="paragraph" w:customStyle="1" w:styleId="10">
    <w:name w:val="М_СписокМарк_Уровень 1"/>
    <w:basedOn w:val="a"/>
    <w:qFormat/>
    <w:rsid w:val="007C06D1"/>
    <w:pPr>
      <w:numPr>
        <w:numId w:val="21"/>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7C06D1"/>
    <w:pPr>
      <w:numPr>
        <w:numId w:val="24"/>
      </w:numPr>
      <w:spacing w:before="120"/>
      <w:jc w:val="both"/>
    </w:pPr>
    <w:rPr>
      <w:rFonts w:eastAsia="Calibri"/>
      <w:szCs w:val="22"/>
      <w:lang w:eastAsia="en-US"/>
    </w:rPr>
  </w:style>
  <w:style w:type="character" w:customStyle="1" w:styleId="ad">
    <w:name w:val="Мой текст Знак"/>
    <w:link w:val="ae"/>
    <w:uiPriority w:val="99"/>
    <w:locked/>
    <w:rsid w:val="007C06D1"/>
    <w:rPr>
      <w:sz w:val="24"/>
    </w:rPr>
  </w:style>
  <w:style w:type="paragraph" w:customStyle="1" w:styleId="ae">
    <w:name w:val="Мой текст"/>
    <w:basedOn w:val="a"/>
    <w:link w:val="ad"/>
    <w:uiPriority w:val="99"/>
    <w:rsid w:val="007C06D1"/>
    <w:pPr>
      <w:ind w:firstLine="709"/>
      <w:jc w:val="both"/>
    </w:pPr>
    <w:rPr>
      <w:szCs w:val="20"/>
    </w:rPr>
  </w:style>
  <w:style w:type="paragraph" w:customStyle="1" w:styleId="af">
    <w:name w:val="Мой Абзац"/>
    <w:basedOn w:val="a"/>
    <w:uiPriority w:val="99"/>
    <w:rsid w:val="007C06D1"/>
    <w:pPr>
      <w:ind w:left="1068" w:hanging="360"/>
      <w:jc w:val="both"/>
    </w:pPr>
    <w:rPr>
      <w:rFonts w:eastAsia="Calibri"/>
      <w:lang w:eastAsia="en-US"/>
    </w:rPr>
  </w:style>
  <w:style w:type="character" w:customStyle="1" w:styleId="12">
    <w:name w:val="Заголовок 1 Знак"/>
    <w:link w:val="11"/>
    <w:rsid w:val="007C06D1"/>
    <w:rPr>
      <w:rFonts w:ascii="Cambria" w:eastAsia="Times New Roman" w:hAnsi="Cambria" w:cs="Times New Roman"/>
      <w:b/>
      <w:bCs/>
      <w:kern w:val="32"/>
      <w:sz w:val="32"/>
      <w:szCs w:val="32"/>
    </w:rPr>
  </w:style>
  <w:style w:type="character" w:styleId="af0">
    <w:name w:val="annotation reference"/>
    <w:rsid w:val="00C8049D"/>
    <w:rPr>
      <w:sz w:val="16"/>
      <w:szCs w:val="16"/>
    </w:rPr>
  </w:style>
  <w:style w:type="paragraph" w:styleId="af1">
    <w:name w:val="annotation text"/>
    <w:basedOn w:val="a"/>
    <w:link w:val="af2"/>
    <w:rsid w:val="00C8049D"/>
    <w:rPr>
      <w:sz w:val="20"/>
      <w:szCs w:val="20"/>
    </w:rPr>
  </w:style>
  <w:style w:type="character" w:customStyle="1" w:styleId="af2">
    <w:name w:val="Текст примечания Знак"/>
    <w:basedOn w:val="a0"/>
    <w:link w:val="af1"/>
    <w:rsid w:val="00C8049D"/>
  </w:style>
  <w:style w:type="paragraph" w:styleId="af3">
    <w:name w:val="annotation subject"/>
    <w:basedOn w:val="af1"/>
    <w:next w:val="af1"/>
    <w:link w:val="af4"/>
    <w:rsid w:val="00C8049D"/>
    <w:rPr>
      <w:b/>
      <w:bCs/>
    </w:rPr>
  </w:style>
  <w:style w:type="character" w:customStyle="1" w:styleId="af4">
    <w:name w:val="Тема примечания Знак"/>
    <w:link w:val="af3"/>
    <w:rsid w:val="00C8049D"/>
    <w:rPr>
      <w:b/>
      <w:bCs/>
    </w:rPr>
  </w:style>
  <w:style w:type="paragraph" w:styleId="af5">
    <w:name w:val="Balloon Text"/>
    <w:basedOn w:val="a"/>
    <w:link w:val="af6"/>
    <w:rsid w:val="00C8049D"/>
    <w:rPr>
      <w:rFonts w:ascii="Tahoma" w:hAnsi="Tahoma" w:cs="Tahoma"/>
      <w:sz w:val="16"/>
      <w:szCs w:val="16"/>
    </w:rPr>
  </w:style>
  <w:style w:type="character" w:customStyle="1" w:styleId="af6">
    <w:name w:val="Текст выноски Знак"/>
    <w:link w:val="af5"/>
    <w:rsid w:val="00C8049D"/>
    <w:rPr>
      <w:rFonts w:ascii="Tahoma" w:hAnsi="Tahoma" w:cs="Tahoma"/>
      <w:sz w:val="16"/>
      <w:szCs w:val="16"/>
    </w:rPr>
  </w:style>
  <w:style w:type="character" w:customStyle="1" w:styleId="30">
    <w:name w:val="Заголовок 3 Знак"/>
    <w:link w:val="3"/>
    <w:rsid w:val="006B5805"/>
    <w:rPr>
      <w:rFonts w:ascii="Arial" w:hAnsi="Arial" w:cs="Arial"/>
      <w:b/>
      <w:bCs/>
      <w:sz w:val="26"/>
      <w:szCs w:val="26"/>
    </w:rPr>
  </w:style>
  <w:style w:type="paragraph" w:styleId="af7">
    <w:name w:val="List Paragraph"/>
    <w:basedOn w:val="a"/>
    <w:uiPriority w:val="99"/>
    <w:qFormat/>
    <w:rsid w:val="006B5805"/>
    <w:pPr>
      <w:ind w:left="720"/>
      <w:contextualSpacing/>
    </w:pPr>
    <w:rPr>
      <w:lang w:val="en-GB" w:eastAsia="en-US"/>
    </w:rPr>
  </w:style>
  <w:style w:type="character" w:customStyle="1" w:styleId="blk">
    <w:name w:val="blk"/>
    <w:uiPriority w:val="99"/>
    <w:rsid w:val="006B5805"/>
  </w:style>
  <w:style w:type="paragraph" w:customStyle="1" w:styleId="ConsNormal">
    <w:name w:val="ConsNormal"/>
    <w:uiPriority w:val="99"/>
    <w:rsid w:val="00A465BA"/>
    <w:pPr>
      <w:widowControl w:val="0"/>
      <w:autoSpaceDE w:val="0"/>
      <w:autoSpaceDN w:val="0"/>
      <w:adjustRightInd w:val="0"/>
      <w:ind w:firstLine="720"/>
    </w:pPr>
    <w:rPr>
      <w:rFonts w:ascii="Arial" w:hAnsi="Arial" w:cs="Arial"/>
    </w:rPr>
  </w:style>
  <w:style w:type="paragraph" w:customStyle="1" w:styleId="-3">
    <w:name w:val="Пункт-3 подзаголовок"/>
    <w:basedOn w:val="a"/>
    <w:rsid w:val="00036FF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8">
    <w:name w:val="Table Grid"/>
    <w:basedOn w:val="a1"/>
    <w:rsid w:val="00750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FAA"/>
    <w:rPr>
      <w:sz w:val="24"/>
      <w:szCs w:val="24"/>
    </w:rPr>
  </w:style>
  <w:style w:type="paragraph" w:styleId="11">
    <w:name w:val="heading 1"/>
    <w:basedOn w:val="a"/>
    <w:next w:val="a"/>
    <w:link w:val="12"/>
    <w:qFormat/>
    <w:rsid w:val="007C06D1"/>
    <w:pPr>
      <w:keepNext/>
      <w:spacing w:before="240" w:after="60"/>
      <w:outlineLvl w:val="0"/>
    </w:pPr>
    <w:rPr>
      <w:rFonts w:ascii="Cambria" w:hAnsi="Cambria"/>
      <w:b/>
      <w:bCs/>
      <w:kern w:val="32"/>
      <w:sz w:val="32"/>
      <w:szCs w:val="32"/>
    </w:rPr>
  </w:style>
  <w:style w:type="paragraph" w:styleId="2">
    <w:name w:val="heading 2"/>
    <w:aliases w:val="h2"/>
    <w:basedOn w:val="a"/>
    <w:next w:val="a"/>
    <w:link w:val="20"/>
    <w:qFormat/>
    <w:rsid w:val="007C06D1"/>
    <w:pPr>
      <w:keepNext/>
      <w:jc w:val="center"/>
      <w:outlineLvl w:val="1"/>
    </w:pPr>
    <w:rPr>
      <w:rFonts w:eastAsia="Arial Unicode MS"/>
      <w:b/>
      <w:szCs w:val="20"/>
      <w:lang w:val="en-US"/>
    </w:rPr>
  </w:style>
  <w:style w:type="paragraph" w:styleId="3">
    <w:name w:val="heading 3"/>
    <w:basedOn w:val="a"/>
    <w:next w:val="a"/>
    <w:link w:val="30"/>
    <w:qFormat/>
    <w:rsid w:val="006B58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47FAA"/>
    <w:pPr>
      <w:ind w:left="720"/>
      <w:jc w:val="both"/>
    </w:pPr>
    <w:rPr>
      <w:szCs w:val="20"/>
    </w:rPr>
  </w:style>
  <w:style w:type="paragraph" w:styleId="31">
    <w:name w:val="Body Text Indent 3"/>
    <w:basedOn w:val="a"/>
    <w:rsid w:val="00747FAA"/>
    <w:pPr>
      <w:ind w:firstLine="720"/>
      <w:jc w:val="both"/>
    </w:pPr>
    <w:rPr>
      <w:szCs w:val="20"/>
    </w:rPr>
  </w:style>
  <w:style w:type="paragraph" w:styleId="a4">
    <w:name w:val="Body Text"/>
    <w:aliases w:val="bt"/>
    <w:basedOn w:val="a"/>
    <w:link w:val="a5"/>
    <w:rsid w:val="00747FAA"/>
    <w:pPr>
      <w:jc w:val="both"/>
    </w:pPr>
    <w:rPr>
      <w:szCs w:val="20"/>
    </w:rPr>
  </w:style>
  <w:style w:type="character" w:customStyle="1" w:styleId="a5">
    <w:name w:val="Основной текст Знак"/>
    <w:aliases w:val="bt Знак"/>
    <w:link w:val="a4"/>
    <w:rsid w:val="00747FAA"/>
    <w:rPr>
      <w:sz w:val="24"/>
      <w:lang w:val="ru-RU" w:eastAsia="ru-RU" w:bidi="ar-SA"/>
    </w:rPr>
  </w:style>
  <w:style w:type="paragraph" w:customStyle="1" w:styleId="Text">
    <w:name w:val="Text"/>
    <w:basedOn w:val="a"/>
    <w:rsid w:val="00747FAA"/>
    <w:pPr>
      <w:spacing w:after="240"/>
    </w:pPr>
    <w:rPr>
      <w:szCs w:val="20"/>
      <w:lang w:val="en-US" w:eastAsia="en-US"/>
    </w:rPr>
  </w:style>
  <w:style w:type="paragraph" w:customStyle="1" w:styleId="BodyText21">
    <w:name w:val="Body Text 21"/>
    <w:basedOn w:val="a"/>
    <w:uiPriority w:val="99"/>
    <w:rsid w:val="00747FAA"/>
    <w:pPr>
      <w:ind w:right="-1327"/>
    </w:pPr>
    <w:rPr>
      <w:snapToGrid w:val="0"/>
      <w:sz w:val="20"/>
      <w:szCs w:val="20"/>
    </w:rPr>
  </w:style>
  <w:style w:type="paragraph" w:customStyle="1" w:styleId="Normal1">
    <w:name w:val="Normal1"/>
    <w:rsid w:val="00747FAA"/>
    <w:rPr>
      <w:sz w:val="22"/>
    </w:rPr>
  </w:style>
  <w:style w:type="character" w:styleId="a6">
    <w:name w:val="Hyperlink"/>
    <w:unhideWhenUsed/>
    <w:rsid w:val="00747FAA"/>
    <w:rPr>
      <w:rFonts w:ascii="Tahoma" w:hAnsi="Tahoma" w:cs="Tahoma" w:hint="default"/>
      <w:b w:val="0"/>
      <w:bCs w:val="0"/>
      <w:strike w:val="0"/>
      <w:dstrike w:val="0"/>
      <w:color w:val="01519A"/>
      <w:sz w:val="14"/>
      <w:szCs w:val="14"/>
      <w:u w:val="none"/>
      <w:effect w:val="none"/>
    </w:rPr>
  </w:style>
  <w:style w:type="paragraph" w:styleId="21">
    <w:name w:val="Body Text Indent 2"/>
    <w:basedOn w:val="a"/>
    <w:rsid w:val="00747FAA"/>
    <w:pPr>
      <w:spacing w:after="120" w:line="480" w:lineRule="auto"/>
      <w:ind w:left="283"/>
    </w:pPr>
  </w:style>
  <w:style w:type="paragraph" w:customStyle="1" w:styleId="bodytext210">
    <w:name w:val="bodytext21"/>
    <w:basedOn w:val="a"/>
    <w:rsid w:val="009F5F07"/>
    <w:pPr>
      <w:snapToGrid w:val="0"/>
      <w:ind w:right="-1327"/>
    </w:pPr>
    <w:rPr>
      <w:sz w:val="20"/>
      <w:szCs w:val="20"/>
    </w:rPr>
  </w:style>
  <w:style w:type="paragraph" w:customStyle="1" w:styleId="Char">
    <w:name w:val="Char"/>
    <w:basedOn w:val="a"/>
    <w:rsid w:val="003B7A22"/>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3F7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F74EE"/>
    <w:rPr>
      <w:rFonts w:ascii="Courier New" w:hAnsi="Courier New" w:cs="Courier New"/>
    </w:rPr>
  </w:style>
  <w:style w:type="character" w:customStyle="1" w:styleId="20">
    <w:name w:val="Заголовок 2 Знак"/>
    <w:aliases w:val="h2 Знак"/>
    <w:link w:val="2"/>
    <w:rsid w:val="007C06D1"/>
    <w:rPr>
      <w:rFonts w:eastAsia="Arial Unicode MS"/>
      <w:b/>
      <w:sz w:val="24"/>
      <w:lang w:val="en-US"/>
    </w:rPr>
  </w:style>
  <w:style w:type="character" w:styleId="a7">
    <w:name w:val="page number"/>
    <w:rsid w:val="007C06D1"/>
    <w:rPr>
      <w:rFonts w:ascii="CG Times" w:hAnsi="CG Times" w:hint="default"/>
      <w:snapToGrid/>
      <w:sz w:val="20"/>
    </w:rPr>
  </w:style>
  <w:style w:type="paragraph" w:styleId="a8">
    <w:name w:val="footer"/>
    <w:basedOn w:val="a"/>
    <w:link w:val="a9"/>
    <w:rsid w:val="007C06D1"/>
    <w:pPr>
      <w:tabs>
        <w:tab w:val="center" w:pos="4677"/>
        <w:tab w:val="right" w:pos="9355"/>
      </w:tabs>
    </w:pPr>
  </w:style>
  <w:style w:type="character" w:customStyle="1" w:styleId="a9">
    <w:name w:val="Нижний колонтитул Знак"/>
    <w:link w:val="a8"/>
    <w:rsid w:val="007C06D1"/>
    <w:rPr>
      <w:sz w:val="24"/>
      <w:szCs w:val="24"/>
    </w:rPr>
  </w:style>
  <w:style w:type="paragraph" w:styleId="aa">
    <w:name w:val="header"/>
    <w:basedOn w:val="a"/>
    <w:link w:val="ab"/>
    <w:rsid w:val="007C06D1"/>
    <w:pPr>
      <w:tabs>
        <w:tab w:val="center" w:pos="4153"/>
        <w:tab w:val="right" w:pos="8306"/>
      </w:tabs>
    </w:pPr>
    <w:rPr>
      <w:rFonts w:ascii="Arial" w:hAnsi="Arial"/>
      <w:sz w:val="22"/>
      <w:szCs w:val="20"/>
    </w:rPr>
  </w:style>
  <w:style w:type="character" w:customStyle="1" w:styleId="ab">
    <w:name w:val="Верхний колонтитул Знак"/>
    <w:link w:val="aa"/>
    <w:rsid w:val="007C06D1"/>
    <w:rPr>
      <w:rFonts w:ascii="Arial" w:hAnsi="Arial"/>
      <w:sz w:val="22"/>
    </w:rPr>
  </w:style>
  <w:style w:type="paragraph" w:customStyle="1" w:styleId="13">
    <w:name w:val="М_Заголовок 1"/>
    <w:basedOn w:val="11"/>
    <w:qFormat/>
    <w:rsid w:val="007C06D1"/>
    <w:pPr>
      <w:keepNext w:val="0"/>
      <w:spacing w:before="0" w:after="0"/>
      <w:jc w:val="both"/>
    </w:pPr>
    <w:rPr>
      <w:rFonts w:ascii="Arial" w:eastAsia="Calibri" w:hAnsi="Arial" w:cs="Arial"/>
      <w:caps/>
      <w:kern w:val="0"/>
      <w:lang w:eastAsia="en-US"/>
    </w:rPr>
  </w:style>
  <w:style w:type="paragraph" w:customStyle="1" w:styleId="ac">
    <w:name w:val="М_Обычный"/>
    <w:basedOn w:val="a"/>
    <w:qFormat/>
    <w:rsid w:val="007C06D1"/>
    <w:pPr>
      <w:jc w:val="both"/>
    </w:pPr>
    <w:rPr>
      <w:rFonts w:eastAsia="Calibri"/>
      <w:szCs w:val="22"/>
      <w:lang w:eastAsia="en-US"/>
    </w:rPr>
  </w:style>
  <w:style w:type="paragraph" w:customStyle="1" w:styleId="10">
    <w:name w:val="М_СписокМарк_Уровень 1"/>
    <w:basedOn w:val="a"/>
    <w:qFormat/>
    <w:rsid w:val="007C06D1"/>
    <w:pPr>
      <w:numPr>
        <w:numId w:val="21"/>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7C06D1"/>
    <w:pPr>
      <w:numPr>
        <w:numId w:val="24"/>
      </w:numPr>
      <w:spacing w:before="120"/>
      <w:jc w:val="both"/>
    </w:pPr>
    <w:rPr>
      <w:rFonts w:eastAsia="Calibri"/>
      <w:szCs w:val="22"/>
      <w:lang w:eastAsia="en-US"/>
    </w:rPr>
  </w:style>
  <w:style w:type="character" w:customStyle="1" w:styleId="ad">
    <w:name w:val="Мой текст Знак"/>
    <w:link w:val="ae"/>
    <w:uiPriority w:val="99"/>
    <w:locked/>
    <w:rsid w:val="007C06D1"/>
    <w:rPr>
      <w:sz w:val="24"/>
    </w:rPr>
  </w:style>
  <w:style w:type="paragraph" w:customStyle="1" w:styleId="ae">
    <w:name w:val="Мой текст"/>
    <w:basedOn w:val="a"/>
    <w:link w:val="ad"/>
    <w:uiPriority w:val="99"/>
    <w:rsid w:val="007C06D1"/>
    <w:pPr>
      <w:ind w:firstLine="709"/>
      <w:jc w:val="both"/>
    </w:pPr>
    <w:rPr>
      <w:szCs w:val="20"/>
    </w:rPr>
  </w:style>
  <w:style w:type="paragraph" w:customStyle="1" w:styleId="af">
    <w:name w:val="Мой Абзац"/>
    <w:basedOn w:val="a"/>
    <w:uiPriority w:val="99"/>
    <w:rsid w:val="007C06D1"/>
    <w:pPr>
      <w:ind w:left="1068" w:hanging="360"/>
      <w:jc w:val="both"/>
    </w:pPr>
    <w:rPr>
      <w:rFonts w:eastAsia="Calibri"/>
      <w:lang w:eastAsia="en-US"/>
    </w:rPr>
  </w:style>
  <w:style w:type="character" w:customStyle="1" w:styleId="12">
    <w:name w:val="Заголовок 1 Знак"/>
    <w:link w:val="11"/>
    <w:rsid w:val="007C06D1"/>
    <w:rPr>
      <w:rFonts w:ascii="Cambria" w:eastAsia="Times New Roman" w:hAnsi="Cambria" w:cs="Times New Roman"/>
      <w:b/>
      <w:bCs/>
      <w:kern w:val="32"/>
      <w:sz w:val="32"/>
      <w:szCs w:val="32"/>
    </w:rPr>
  </w:style>
  <w:style w:type="character" w:styleId="af0">
    <w:name w:val="annotation reference"/>
    <w:rsid w:val="00C8049D"/>
    <w:rPr>
      <w:sz w:val="16"/>
      <w:szCs w:val="16"/>
    </w:rPr>
  </w:style>
  <w:style w:type="paragraph" w:styleId="af1">
    <w:name w:val="annotation text"/>
    <w:basedOn w:val="a"/>
    <w:link w:val="af2"/>
    <w:rsid w:val="00C8049D"/>
    <w:rPr>
      <w:sz w:val="20"/>
      <w:szCs w:val="20"/>
    </w:rPr>
  </w:style>
  <w:style w:type="character" w:customStyle="1" w:styleId="af2">
    <w:name w:val="Текст примечания Знак"/>
    <w:basedOn w:val="a0"/>
    <w:link w:val="af1"/>
    <w:rsid w:val="00C8049D"/>
  </w:style>
  <w:style w:type="paragraph" w:styleId="af3">
    <w:name w:val="annotation subject"/>
    <w:basedOn w:val="af1"/>
    <w:next w:val="af1"/>
    <w:link w:val="af4"/>
    <w:rsid w:val="00C8049D"/>
    <w:rPr>
      <w:b/>
      <w:bCs/>
    </w:rPr>
  </w:style>
  <w:style w:type="character" w:customStyle="1" w:styleId="af4">
    <w:name w:val="Тема примечания Знак"/>
    <w:link w:val="af3"/>
    <w:rsid w:val="00C8049D"/>
    <w:rPr>
      <w:b/>
      <w:bCs/>
    </w:rPr>
  </w:style>
  <w:style w:type="paragraph" w:styleId="af5">
    <w:name w:val="Balloon Text"/>
    <w:basedOn w:val="a"/>
    <w:link w:val="af6"/>
    <w:rsid w:val="00C8049D"/>
    <w:rPr>
      <w:rFonts w:ascii="Tahoma" w:hAnsi="Tahoma" w:cs="Tahoma"/>
      <w:sz w:val="16"/>
      <w:szCs w:val="16"/>
    </w:rPr>
  </w:style>
  <w:style w:type="character" w:customStyle="1" w:styleId="af6">
    <w:name w:val="Текст выноски Знак"/>
    <w:link w:val="af5"/>
    <w:rsid w:val="00C8049D"/>
    <w:rPr>
      <w:rFonts w:ascii="Tahoma" w:hAnsi="Tahoma" w:cs="Tahoma"/>
      <w:sz w:val="16"/>
      <w:szCs w:val="16"/>
    </w:rPr>
  </w:style>
  <w:style w:type="character" w:customStyle="1" w:styleId="30">
    <w:name w:val="Заголовок 3 Знак"/>
    <w:link w:val="3"/>
    <w:rsid w:val="006B5805"/>
    <w:rPr>
      <w:rFonts w:ascii="Arial" w:hAnsi="Arial" w:cs="Arial"/>
      <w:b/>
      <w:bCs/>
      <w:sz w:val="26"/>
      <w:szCs w:val="26"/>
    </w:rPr>
  </w:style>
  <w:style w:type="paragraph" w:styleId="af7">
    <w:name w:val="List Paragraph"/>
    <w:basedOn w:val="a"/>
    <w:uiPriority w:val="99"/>
    <w:qFormat/>
    <w:rsid w:val="006B5805"/>
    <w:pPr>
      <w:ind w:left="720"/>
      <w:contextualSpacing/>
    </w:pPr>
    <w:rPr>
      <w:lang w:val="en-GB" w:eastAsia="en-US"/>
    </w:rPr>
  </w:style>
  <w:style w:type="character" w:customStyle="1" w:styleId="blk">
    <w:name w:val="blk"/>
    <w:uiPriority w:val="99"/>
    <w:rsid w:val="006B5805"/>
  </w:style>
  <w:style w:type="paragraph" w:customStyle="1" w:styleId="ConsNormal">
    <w:name w:val="ConsNormal"/>
    <w:uiPriority w:val="99"/>
    <w:rsid w:val="00A465BA"/>
    <w:pPr>
      <w:widowControl w:val="0"/>
      <w:autoSpaceDE w:val="0"/>
      <w:autoSpaceDN w:val="0"/>
      <w:adjustRightInd w:val="0"/>
      <w:ind w:firstLine="720"/>
    </w:pPr>
    <w:rPr>
      <w:rFonts w:ascii="Arial" w:hAnsi="Arial" w:cs="Arial"/>
    </w:rPr>
  </w:style>
  <w:style w:type="paragraph" w:customStyle="1" w:styleId="-3">
    <w:name w:val="Пункт-3 подзаголовок"/>
    <w:basedOn w:val="a"/>
    <w:rsid w:val="00036FF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8">
    <w:name w:val="Table Grid"/>
    <w:basedOn w:val="a1"/>
    <w:rsid w:val="00750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45107">
      <w:bodyDiv w:val="1"/>
      <w:marLeft w:val="0"/>
      <w:marRight w:val="0"/>
      <w:marTop w:val="0"/>
      <w:marBottom w:val="0"/>
      <w:divBdr>
        <w:top w:val="none" w:sz="0" w:space="0" w:color="auto"/>
        <w:left w:val="none" w:sz="0" w:space="0" w:color="auto"/>
        <w:bottom w:val="none" w:sz="0" w:space="0" w:color="auto"/>
        <w:right w:val="none" w:sz="0" w:space="0" w:color="auto"/>
      </w:divBdr>
    </w:div>
    <w:div w:id="865219648">
      <w:bodyDiv w:val="1"/>
      <w:marLeft w:val="0"/>
      <w:marRight w:val="0"/>
      <w:marTop w:val="0"/>
      <w:marBottom w:val="0"/>
      <w:divBdr>
        <w:top w:val="none" w:sz="0" w:space="0" w:color="auto"/>
        <w:left w:val="none" w:sz="0" w:space="0" w:color="auto"/>
        <w:bottom w:val="none" w:sz="0" w:space="0" w:color="auto"/>
        <w:right w:val="none" w:sz="0" w:space="0" w:color="auto"/>
      </w:divBdr>
    </w:div>
    <w:div w:id="1350595241">
      <w:bodyDiv w:val="1"/>
      <w:marLeft w:val="0"/>
      <w:marRight w:val="0"/>
      <w:marTop w:val="0"/>
      <w:marBottom w:val="0"/>
      <w:divBdr>
        <w:top w:val="none" w:sz="0" w:space="0" w:color="auto"/>
        <w:left w:val="none" w:sz="0" w:space="0" w:color="auto"/>
        <w:bottom w:val="none" w:sz="0" w:space="0" w:color="auto"/>
        <w:right w:val="none" w:sz="0" w:space="0" w:color="auto"/>
      </w:divBdr>
    </w:div>
    <w:div w:id="149929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0.w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image" Target="media/image1.tif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tiff"/><Relationship Id="rId31" Type="http://schemas.openxmlformats.org/officeDocument/2006/relationships/image" Target="media/image16.png"/><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skrysin@rosneft.ru" TargetMode="External"/><Relationship Id="rId14" Type="http://schemas.openxmlformats.org/officeDocument/2006/relationships/header" Target="header5.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37861-815E-4178-924D-A626B88AF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75</Pages>
  <Words>17753</Words>
  <Characters>101194</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vt:lpstr>
      <vt:lpstr>ДОГОВОР</vt:lpstr>
    </vt:vector>
  </TitlesOfParts>
  <Company>IT Organization</Company>
  <LinksUpToDate>false</LinksUpToDate>
  <CharactersWithSpaces>118710</CharactersWithSpaces>
  <SharedDoc>false</SharedDoc>
  <HLinks>
    <vt:vector size="12" baseType="variant">
      <vt:variant>
        <vt:i4>7406710</vt:i4>
      </vt:variant>
      <vt:variant>
        <vt:i4>15</vt:i4>
      </vt:variant>
      <vt:variant>
        <vt:i4>0</vt:i4>
      </vt:variant>
      <vt:variant>
        <vt:i4>5</vt:i4>
      </vt:variant>
      <vt:variant>
        <vt:lpwstr/>
      </vt:variant>
      <vt:variant>
        <vt:lpwstr>_ПРИЛОЖЕНИЕ_1._ФОРМА</vt:lpwstr>
      </vt:variant>
      <vt:variant>
        <vt:i4>1441844</vt:i4>
      </vt:variant>
      <vt:variant>
        <vt:i4>0</vt:i4>
      </vt:variant>
      <vt:variant>
        <vt:i4>0</vt:i4>
      </vt:variant>
      <vt:variant>
        <vt:i4>5</vt:i4>
      </vt:variant>
      <vt:variant>
        <vt:lpwstr>mailto:sskrysin@rosneft.ru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ignaidenov</dc:creator>
  <cp:lastModifiedBy>Staff</cp:lastModifiedBy>
  <cp:revision>4</cp:revision>
  <cp:lastPrinted>2018-09-14T14:20:00Z</cp:lastPrinted>
  <dcterms:created xsi:type="dcterms:W3CDTF">2018-09-14T14:35:00Z</dcterms:created>
  <dcterms:modified xsi:type="dcterms:W3CDTF">2019-02-14T12:17:00Z</dcterms:modified>
</cp:coreProperties>
</file>